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773" w:rsidRPr="008A1FB1" w:rsidRDefault="005A391A" w:rsidP="005A391A">
      <w:pPr>
        <w:jc w:val="center"/>
        <w:rPr>
          <w:rFonts w:ascii="Times New Roman" w:hAnsi="Times New Roman" w:cs="Times New Roman"/>
          <w:b/>
          <w:sz w:val="28"/>
          <w:szCs w:val="28"/>
        </w:rPr>
      </w:pPr>
      <w:r w:rsidRPr="008A1FB1">
        <w:rPr>
          <w:rFonts w:ascii="Times New Roman" w:hAnsi="Times New Roman" w:cs="Times New Roman"/>
          <w:b/>
          <w:sz w:val="28"/>
          <w:szCs w:val="28"/>
        </w:rPr>
        <w:t>Специальность 38.02.01 Экономика и бухгалтерский учет</w:t>
      </w:r>
    </w:p>
    <w:p w:rsidR="005A391A" w:rsidRPr="008A1FB1" w:rsidRDefault="005A391A" w:rsidP="005A391A">
      <w:pPr>
        <w:spacing w:after="0"/>
        <w:rPr>
          <w:rFonts w:ascii="Times New Roman" w:hAnsi="Times New Roman" w:cs="Times New Roman"/>
          <w:sz w:val="24"/>
          <w:szCs w:val="24"/>
          <w:lang w:eastAsia="ru-RU"/>
        </w:rPr>
      </w:pPr>
      <w:r w:rsidRPr="008A1FB1">
        <w:rPr>
          <w:rFonts w:ascii="Times New Roman" w:hAnsi="Times New Roman" w:cs="Times New Roman"/>
          <w:sz w:val="24"/>
          <w:szCs w:val="24"/>
          <w:lang w:eastAsia="ru-RU"/>
        </w:rPr>
        <w:t>Перечень кабинетов, лабораторий и других помещений, используемых для организации учебного процесса по ППССЗ специальности</w:t>
      </w:r>
    </w:p>
    <w:p w:rsidR="005A391A" w:rsidRPr="00E01F9A" w:rsidRDefault="005A391A" w:rsidP="005A391A">
      <w:pPr>
        <w:spacing w:after="0"/>
        <w:rPr>
          <w:rFonts w:ascii="Times New Roman" w:hAnsi="Times New Roman" w:cs="Times New Roman"/>
          <w:b/>
          <w:sz w:val="24"/>
          <w:szCs w:val="24"/>
          <w:lang w:eastAsia="ru-RU"/>
        </w:rPr>
      </w:pPr>
    </w:p>
    <w:tbl>
      <w:tblPr>
        <w:tblW w:w="5394" w:type="pct"/>
        <w:jc w:val="center"/>
        <w:tblCellMar>
          <w:top w:w="102" w:type="dxa"/>
          <w:left w:w="62" w:type="dxa"/>
          <w:bottom w:w="102" w:type="dxa"/>
          <w:right w:w="62" w:type="dxa"/>
        </w:tblCellMar>
        <w:tblLook w:val="0000" w:firstRow="0" w:lastRow="0" w:firstColumn="0" w:lastColumn="0" w:noHBand="0" w:noVBand="0"/>
      </w:tblPr>
      <w:tblGrid>
        <w:gridCol w:w="988"/>
        <w:gridCol w:w="3147"/>
        <w:gridCol w:w="5946"/>
      </w:tblGrid>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N п/п</w:t>
            </w:r>
          </w:p>
        </w:tc>
        <w:tc>
          <w:tcPr>
            <w:tcW w:w="1561" w:type="pct"/>
            <w:tcBorders>
              <w:top w:val="single" w:sz="4" w:space="0" w:color="auto"/>
              <w:left w:val="single" w:sz="4" w:space="0" w:color="auto"/>
              <w:bottom w:val="single" w:sz="4" w:space="0" w:color="auto"/>
              <w:right w:val="single" w:sz="4" w:space="0" w:color="auto"/>
            </w:tcBorders>
            <w:shd w:val="clear" w:color="auto" w:fill="auto"/>
          </w:tcPr>
          <w:p w:rsidR="005A391A" w:rsidRPr="00D402D8" w:rsidRDefault="005A391A" w:rsidP="00554C3C">
            <w:pPr>
              <w:spacing w:after="0"/>
              <w:rPr>
                <w:rFonts w:ascii="Times New Roman" w:hAnsi="Times New Roman" w:cs="Times New Roman"/>
                <w:sz w:val="24"/>
                <w:szCs w:val="24"/>
                <w:lang w:eastAsia="ru-RU"/>
              </w:rPr>
            </w:pPr>
            <w:bookmarkStart w:id="0" w:name="Par1617"/>
            <w:bookmarkEnd w:id="0"/>
            <w:r w:rsidRPr="00D402D8">
              <w:rPr>
                <w:rFonts w:ascii="Times New Roman" w:hAnsi="Times New Roman" w:cs="Times New Roman"/>
                <w:sz w:val="24"/>
                <w:szCs w:val="24"/>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5A391A" w:rsidRPr="00D402D8" w:rsidRDefault="005A391A" w:rsidP="00554C3C">
            <w:pPr>
              <w:spacing w:after="0"/>
              <w:rPr>
                <w:rFonts w:ascii="Times New Roman" w:hAnsi="Times New Roman" w:cs="Times New Roman"/>
                <w:sz w:val="24"/>
                <w:szCs w:val="24"/>
                <w:lang w:eastAsia="ru-RU"/>
              </w:rPr>
            </w:pPr>
            <w:bookmarkStart w:id="1" w:name="Par1618"/>
            <w:bookmarkEnd w:id="1"/>
            <w:r w:rsidRPr="00D402D8">
              <w:rPr>
                <w:rFonts w:ascii="Times New Roman" w:hAnsi="Times New Roman" w:cs="Times New Roman"/>
                <w:sz w:val="24"/>
                <w:szCs w:val="24"/>
                <w:lang w:eastAsia="ru-RU"/>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r>
      <w:tr w:rsidR="005A391A" w:rsidRPr="00D402D8" w:rsidTr="00A71385">
        <w:trPr>
          <w:trHeight w:val="2434"/>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1</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Русский язык</w:t>
            </w:r>
            <w:r>
              <w:rPr>
                <w:rFonts w:ascii="Times New Roman" w:hAnsi="Times New Roman" w:cs="Times New Roman"/>
                <w:sz w:val="24"/>
                <w:szCs w:val="24"/>
                <w:lang w:eastAsia="ru-RU"/>
              </w:rPr>
              <w:t xml:space="preserve"> </w:t>
            </w:r>
            <w:r w:rsidRPr="00D402D8">
              <w:rPr>
                <w:rFonts w:ascii="Times New Roman" w:hAnsi="Times New Roman" w:cs="Times New Roman"/>
                <w:sz w:val="24"/>
                <w:szCs w:val="24"/>
                <w:lang w:eastAsia="ru-RU"/>
              </w:rPr>
              <w:t xml:space="preserve"> </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Литература</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Русский язык и культура речи</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autoSpaceDE w:val="0"/>
              <w:autoSpaceDN w:val="0"/>
              <w:adjustRightInd w:val="0"/>
              <w:spacing w:after="0"/>
              <w:contextualSpacing/>
              <w:rPr>
                <w:rFonts w:ascii="Times New Roman" w:eastAsia="Times New Roman" w:hAnsi="Times New Roman" w:cs="Times New Roman"/>
                <w:b/>
                <w:color w:val="000000" w:themeColor="text1"/>
                <w:sz w:val="24"/>
                <w:szCs w:val="24"/>
                <w:lang w:eastAsia="ru-RU"/>
              </w:rPr>
            </w:pPr>
            <w:r w:rsidRPr="00C5673A">
              <w:rPr>
                <w:rFonts w:ascii="Times New Roman" w:eastAsia="Times New Roman" w:hAnsi="Times New Roman" w:cs="Times New Roman"/>
                <w:b/>
                <w:color w:val="000000" w:themeColor="text1"/>
                <w:sz w:val="24"/>
                <w:szCs w:val="24"/>
                <w:lang w:eastAsia="ru-RU"/>
              </w:rPr>
              <w:t>Кабинет русского языка и литературы №</w:t>
            </w:r>
            <w:r w:rsidR="00C5673A" w:rsidRPr="00C5673A">
              <w:rPr>
                <w:rFonts w:ascii="Times New Roman" w:eastAsia="Times New Roman" w:hAnsi="Times New Roman" w:cs="Times New Roman"/>
                <w:b/>
                <w:color w:val="000000" w:themeColor="text1"/>
                <w:sz w:val="24"/>
                <w:szCs w:val="24"/>
                <w:lang w:eastAsia="ru-RU"/>
              </w:rPr>
              <w:t xml:space="preserve"> </w:t>
            </w:r>
            <w:r w:rsidRPr="00C5673A">
              <w:rPr>
                <w:rFonts w:ascii="Times New Roman" w:eastAsia="Times New Roman" w:hAnsi="Times New Roman" w:cs="Times New Roman"/>
                <w:b/>
                <w:color w:val="000000" w:themeColor="text1"/>
                <w:sz w:val="24"/>
                <w:szCs w:val="24"/>
                <w:lang w:eastAsia="ru-RU"/>
              </w:rPr>
              <w:t>303 оснащен:</w:t>
            </w:r>
          </w:p>
          <w:p w:rsidR="005A391A" w:rsidRDefault="005A391A" w:rsidP="005A391A">
            <w:pPr>
              <w:pStyle w:val="a3"/>
              <w:numPr>
                <w:ilvl w:val="0"/>
                <w:numId w:val="2"/>
              </w:numPr>
              <w:autoSpaceDE w:val="0"/>
              <w:autoSpaceDN w:val="0"/>
              <w:adjustRightInd w:val="0"/>
              <w:spacing w:after="0"/>
              <w:ind w:left="212" w:firstLine="0"/>
              <w:rPr>
                <w:rFonts w:ascii="Times New Roman" w:hAnsi="Times New Roman"/>
                <w:color w:val="000000" w:themeColor="text1"/>
                <w:sz w:val="24"/>
                <w:szCs w:val="24"/>
                <w:lang w:eastAsia="ru-RU"/>
              </w:rPr>
            </w:pPr>
            <w:r w:rsidRPr="00D5055B">
              <w:rPr>
                <w:rFonts w:ascii="Times New Roman" w:hAnsi="Times New Roman"/>
                <w:color w:val="000000" w:themeColor="text1"/>
                <w:sz w:val="24"/>
                <w:szCs w:val="24"/>
                <w:lang w:eastAsia="ru-RU"/>
              </w:rPr>
              <w:t>персональный компьютер для преподавателя, проектор и проекционный экран,</w:t>
            </w:r>
          </w:p>
          <w:p w:rsidR="005A391A" w:rsidRDefault="005A391A" w:rsidP="005A391A">
            <w:pPr>
              <w:pStyle w:val="a3"/>
              <w:numPr>
                <w:ilvl w:val="0"/>
                <w:numId w:val="2"/>
              </w:numPr>
              <w:autoSpaceDE w:val="0"/>
              <w:autoSpaceDN w:val="0"/>
              <w:adjustRightInd w:val="0"/>
              <w:spacing w:after="0"/>
              <w:ind w:left="212" w:firstLine="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w:t>
            </w:r>
            <w:r w:rsidRPr="00895B59">
              <w:rPr>
                <w:rFonts w:ascii="Times New Roman" w:hAnsi="Times New Roman"/>
                <w:color w:val="000000" w:themeColor="text1"/>
                <w:sz w:val="24"/>
                <w:szCs w:val="24"/>
                <w:lang w:eastAsia="ru-RU"/>
              </w:rPr>
              <w:t>чебно - наглядные пособия</w:t>
            </w:r>
            <w:r>
              <w:rPr>
                <w:rFonts w:ascii="Times New Roman" w:hAnsi="Times New Roman"/>
                <w:color w:val="000000" w:themeColor="text1"/>
                <w:sz w:val="24"/>
                <w:szCs w:val="24"/>
                <w:lang w:eastAsia="ru-RU"/>
              </w:rPr>
              <w:t>,</w:t>
            </w:r>
          </w:p>
          <w:p w:rsidR="005A391A" w:rsidRDefault="005A391A" w:rsidP="005A391A">
            <w:pPr>
              <w:pStyle w:val="a3"/>
              <w:numPr>
                <w:ilvl w:val="0"/>
                <w:numId w:val="2"/>
              </w:numPr>
              <w:autoSpaceDE w:val="0"/>
              <w:autoSpaceDN w:val="0"/>
              <w:adjustRightInd w:val="0"/>
              <w:spacing w:after="0"/>
              <w:ind w:left="212" w:firstLine="0"/>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 xml:space="preserve"> доска-классная,</w:t>
            </w:r>
          </w:p>
          <w:p w:rsidR="005A391A" w:rsidRDefault="005A391A" w:rsidP="005A391A">
            <w:pPr>
              <w:pStyle w:val="a3"/>
              <w:numPr>
                <w:ilvl w:val="0"/>
                <w:numId w:val="2"/>
              </w:numPr>
              <w:autoSpaceDE w:val="0"/>
              <w:autoSpaceDN w:val="0"/>
              <w:adjustRightInd w:val="0"/>
              <w:spacing w:after="0"/>
              <w:ind w:left="212" w:firstLine="0"/>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стол учительский,</w:t>
            </w:r>
            <w:r>
              <w:rPr>
                <w:rFonts w:ascii="Times New Roman" w:hAnsi="Times New Roman"/>
                <w:color w:val="000000" w:themeColor="text1"/>
                <w:sz w:val="24"/>
                <w:szCs w:val="24"/>
                <w:lang w:eastAsia="ru-RU"/>
              </w:rPr>
              <w:t xml:space="preserve"> стул полумягкий.</w:t>
            </w:r>
          </w:p>
          <w:p w:rsidR="005A391A" w:rsidRPr="00EA7C49" w:rsidRDefault="005A391A" w:rsidP="005A391A">
            <w:pPr>
              <w:pStyle w:val="a3"/>
              <w:numPr>
                <w:ilvl w:val="0"/>
                <w:numId w:val="2"/>
              </w:numPr>
              <w:autoSpaceDE w:val="0"/>
              <w:autoSpaceDN w:val="0"/>
              <w:adjustRightInd w:val="0"/>
              <w:spacing w:after="0"/>
              <w:ind w:left="212" w:firstLine="0"/>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ученические столы-13шт, стулья-26шт</w:t>
            </w:r>
            <w:r>
              <w:rPr>
                <w:rFonts w:ascii="Times New Roman" w:hAnsi="Times New Roman"/>
                <w:color w:val="000000" w:themeColor="text1"/>
                <w:sz w:val="24"/>
                <w:szCs w:val="24"/>
                <w:lang w:eastAsia="ru-RU"/>
              </w:rPr>
              <w:t xml:space="preserve">, </w:t>
            </w:r>
            <w:r w:rsidRPr="00EA7C49">
              <w:rPr>
                <w:rFonts w:ascii="Times New Roman" w:hAnsi="Times New Roman"/>
                <w:color w:val="000000" w:themeColor="text1"/>
                <w:sz w:val="24"/>
                <w:szCs w:val="24"/>
                <w:lang w:eastAsia="ru-RU"/>
              </w:rPr>
              <w:t>шкаф;</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2</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Родной язык и литература</w:t>
            </w:r>
            <w:r>
              <w:rPr>
                <w:rFonts w:ascii="Times New Roman" w:hAnsi="Times New Roman" w:cs="Times New Roman"/>
                <w:sz w:val="24"/>
                <w:szCs w:val="24"/>
                <w:lang w:eastAsia="ru-RU"/>
              </w:rPr>
              <w:t>;</w:t>
            </w:r>
          </w:p>
          <w:p w:rsidR="005A391A" w:rsidRDefault="005A391A" w:rsidP="00554C3C">
            <w:pPr>
              <w:spacing w:after="0"/>
              <w:rPr>
                <w:rFonts w:ascii="Times New Roman" w:hAnsi="Times New Roman" w:cs="Times New Roman"/>
                <w:sz w:val="24"/>
                <w:szCs w:val="24"/>
                <w:lang w:eastAsia="ru-RU"/>
              </w:rPr>
            </w:pPr>
            <w:r w:rsidRPr="00EE0896">
              <w:rPr>
                <w:rFonts w:ascii="Times New Roman" w:hAnsi="Times New Roman" w:cs="Times New Roman"/>
                <w:sz w:val="24"/>
                <w:szCs w:val="24"/>
                <w:lang w:eastAsia="ru-RU"/>
              </w:rPr>
              <w:t>Чеченская традиционная культура и этика</w:t>
            </w:r>
          </w:p>
          <w:p w:rsidR="005A391A" w:rsidRPr="00D402D8" w:rsidRDefault="005A391A" w:rsidP="00554C3C">
            <w:pPr>
              <w:spacing w:after="0"/>
              <w:rPr>
                <w:rFonts w:ascii="Times New Roman" w:hAnsi="Times New Roman" w:cs="Times New Roman"/>
                <w:sz w:val="24"/>
                <w:szCs w:val="24"/>
                <w:lang w:eastAsia="ru-RU"/>
              </w:rPr>
            </w:pP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autoSpaceDE w:val="0"/>
              <w:autoSpaceDN w:val="0"/>
              <w:adjustRightInd w:val="0"/>
              <w:spacing w:after="0"/>
              <w:contextualSpacing/>
              <w:rPr>
                <w:rFonts w:ascii="Times New Roman" w:eastAsia="Times New Roman" w:hAnsi="Times New Roman" w:cs="Times New Roman"/>
                <w:b/>
                <w:color w:val="000000" w:themeColor="text1"/>
                <w:sz w:val="24"/>
                <w:szCs w:val="24"/>
                <w:lang w:eastAsia="ru-RU"/>
              </w:rPr>
            </w:pPr>
            <w:r w:rsidRPr="00C5673A">
              <w:rPr>
                <w:rFonts w:ascii="Times New Roman" w:eastAsia="Times New Roman" w:hAnsi="Times New Roman" w:cs="Times New Roman"/>
                <w:b/>
                <w:color w:val="000000" w:themeColor="text1"/>
                <w:sz w:val="24"/>
                <w:szCs w:val="24"/>
                <w:lang w:eastAsia="ru-RU"/>
              </w:rPr>
              <w:t>Кабинет чеченского языка и литературы № 309 оснащен:</w:t>
            </w:r>
          </w:p>
          <w:p w:rsidR="005A391A"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1.Учебно - наглядные пособия</w:t>
            </w:r>
          </w:p>
          <w:p w:rsidR="005A391A"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w:t>
            </w:r>
            <w:r w:rsidRPr="00A84649">
              <w:rPr>
                <w:rFonts w:ascii="Times New Roman" w:eastAsia="Times New Roman" w:hAnsi="Times New Roman" w:cs="Times New Roman"/>
                <w:color w:val="000000" w:themeColor="text1"/>
                <w:sz w:val="24"/>
                <w:szCs w:val="24"/>
                <w:lang w:eastAsia="ru-RU"/>
              </w:rPr>
              <w:t xml:space="preserve">персональный компьютер для преподавателя, </w:t>
            </w:r>
          </w:p>
          <w:p w:rsidR="005A391A" w:rsidRPr="00A84649"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проектор,</w:t>
            </w:r>
          </w:p>
          <w:p w:rsidR="005A391A" w:rsidRPr="00A84649"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Pr="00A84649">
              <w:rPr>
                <w:rFonts w:ascii="Times New Roman" w:eastAsia="Times New Roman" w:hAnsi="Times New Roman" w:cs="Times New Roman"/>
                <w:color w:val="000000" w:themeColor="text1"/>
                <w:sz w:val="24"/>
                <w:szCs w:val="24"/>
                <w:lang w:eastAsia="ru-RU"/>
              </w:rPr>
              <w:t>. ученические столы-15шт, стулья -30шт..</w:t>
            </w:r>
          </w:p>
          <w:p w:rsidR="005A391A"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Pr="00A84649">
              <w:rPr>
                <w:rFonts w:ascii="Times New Roman" w:eastAsia="Times New Roman" w:hAnsi="Times New Roman" w:cs="Times New Roman"/>
                <w:color w:val="000000" w:themeColor="text1"/>
                <w:sz w:val="24"/>
                <w:szCs w:val="24"/>
                <w:lang w:eastAsia="ru-RU"/>
              </w:rPr>
              <w:t xml:space="preserve">. стол для преподавателя, </w:t>
            </w:r>
            <w:r>
              <w:rPr>
                <w:rFonts w:ascii="Times New Roman" w:eastAsia="Times New Roman" w:hAnsi="Times New Roman" w:cs="Times New Roman"/>
                <w:color w:val="000000" w:themeColor="text1"/>
                <w:sz w:val="24"/>
                <w:szCs w:val="24"/>
                <w:lang w:eastAsia="ru-RU"/>
              </w:rPr>
              <w:t>стул полумягкий.</w:t>
            </w:r>
          </w:p>
          <w:p w:rsidR="005A391A" w:rsidRPr="00036901"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шкаф</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3</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Иностранный язык</w:t>
            </w:r>
            <w:r>
              <w:rPr>
                <w:rFonts w:ascii="Times New Roman" w:hAnsi="Times New Roman" w:cs="Times New Roman"/>
                <w:sz w:val="24"/>
                <w:szCs w:val="24"/>
                <w:lang w:eastAsia="ru-RU"/>
              </w:rPr>
              <w:t>;</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Иностранный язык в профессиональной деятельности</w:t>
            </w:r>
          </w:p>
        </w:tc>
        <w:tc>
          <w:tcPr>
            <w:tcW w:w="2949" w:type="pct"/>
            <w:tcBorders>
              <w:top w:val="single" w:sz="4" w:space="0" w:color="auto"/>
              <w:left w:val="single" w:sz="4" w:space="0" w:color="auto"/>
              <w:bottom w:val="single" w:sz="4" w:space="0" w:color="auto"/>
              <w:right w:val="single" w:sz="4" w:space="0" w:color="auto"/>
            </w:tcBorders>
          </w:tcPr>
          <w:p w:rsidR="005A391A" w:rsidRPr="00D5055B"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C5673A">
              <w:rPr>
                <w:rFonts w:ascii="Times New Roman" w:eastAsia="Times New Roman" w:hAnsi="Times New Roman" w:cs="Times New Roman"/>
                <w:b/>
                <w:color w:val="000000" w:themeColor="text1"/>
                <w:sz w:val="24"/>
                <w:szCs w:val="24"/>
                <w:lang w:eastAsia="ru-RU"/>
              </w:rPr>
              <w:t>Кабинет иностранного языка №203 оснащен</w:t>
            </w:r>
            <w:r w:rsidRPr="00D5055B">
              <w:rPr>
                <w:rFonts w:ascii="Times New Roman" w:eastAsia="Times New Roman" w:hAnsi="Times New Roman" w:cs="Times New Roman"/>
                <w:color w:val="000000" w:themeColor="text1"/>
                <w:sz w:val="24"/>
                <w:szCs w:val="24"/>
                <w:lang w:eastAsia="ru-RU"/>
              </w:rPr>
              <w:t>:</w:t>
            </w:r>
          </w:p>
          <w:p w:rsidR="005A391A" w:rsidRPr="000F4661"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1.</w:t>
            </w:r>
            <w:r w:rsidRPr="000F4661">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5A391A" w:rsidRPr="000F4661"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2.</w:t>
            </w:r>
            <w:r w:rsidRPr="000F4661">
              <w:rPr>
                <w:rFonts w:ascii="Times New Roman" w:eastAsia="Times New Roman" w:hAnsi="Times New Roman" w:cs="Times New Roman"/>
                <w:color w:val="000000" w:themeColor="text1"/>
                <w:sz w:val="24"/>
                <w:szCs w:val="24"/>
                <w:lang w:eastAsia="ru-RU"/>
              </w:rPr>
              <w:tab/>
              <w:t>учебно - наглядные пособия,</w:t>
            </w:r>
          </w:p>
          <w:p w:rsidR="005A391A" w:rsidRPr="000F4661"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3.</w:t>
            </w:r>
            <w:r w:rsidRPr="000F4661">
              <w:rPr>
                <w:rFonts w:ascii="Times New Roman" w:eastAsia="Times New Roman" w:hAnsi="Times New Roman" w:cs="Times New Roman"/>
                <w:color w:val="000000" w:themeColor="text1"/>
                <w:sz w:val="24"/>
                <w:szCs w:val="24"/>
                <w:lang w:eastAsia="ru-RU"/>
              </w:rPr>
              <w:tab/>
              <w:t xml:space="preserve"> доска-классная,</w:t>
            </w:r>
          </w:p>
          <w:p w:rsidR="005A391A" w:rsidRPr="000F4661"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4.</w:t>
            </w:r>
            <w:r w:rsidRPr="000F4661">
              <w:rPr>
                <w:rFonts w:ascii="Times New Roman" w:eastAsia="Times New Roman" w:hAnsi="Times New Roman" w:cs="Times New Roman"/>
                <w:color w:val="000000" w:themeColor="text1"/>
                <w:sz w:val="24"/>
                <w:szCs w:val="24"/>
                <w:lang w:eastAsia="ru-RU"/>
              </w:rPr>
              <w:tab/>
              <w:t>стол учительский, стул полумягкий</w:t>
            </w:r>
            <w:r>
              <w:rPr>
                <w:rFonts w:ascii="Times New Roman" w:eastAsia="Times New Roman" w:hAnsi="Times New Roman" w:cs="Times New Roman"/>
                <w:color w:val="000000" w:themeColor="text1"/>
                <w:sz w:val="24"/>
                <w:szCs w:val="24"/>
                <w:lang w:eastAsia="ru-RU"/>
              </w:rPr>
              <w:t>, шкаф;</w:t>
            </w:r>
          </w:p>
          <w:p w:rsidR="005A391A" w:rsidRPr="00D402D8" w:rsidRDefault="005A391A" w:rsidP="00554C3C">
            <w:pPr>
              <w:spacing w:after="0"/>
              <w:rPr>
                <w:rFonts w:ascii="Times New Roman" w:hAnsi="Times New Roman" w:cs="Times New Roman"/>
                <w:sz w:val="24"/>
                <w:szCs w:val="24"/>
                <w:lang w:eastAsia="ru-RU"/>
              </w:rPr>
            </w:pPr>
            <w:r w:rsidRPr="000F4661">
              <w:rPr>
                <w:rFonts w:ascii="Times New Roman" w:eastAsia="Times New Roman" w:hAnsi="Times New Roman" w:cs="Times New Roman"/>
                <w:color w:val="000000" w:themeColor="text1"/>
                <w:sz w:val="24"/>
                <w:szCs w:val="24"/>
                <w:lang w:eastAsia="ru-RU"/>
              </w:rPr>
              <w:t>5.</w:t>
            </w:r>
            <w:r w:rsidRPr="000F4661">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4</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Математика</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autoSpaceDE w:val="0"/>
              <w:autoSpaceDN w:val="0"/>
              <w:adjustRightInd w:val="0"/>
              <w:spacing w:after="0"/>
              <w:contextualSpacing/>
              <w:rPr>
                <w:rFonts w:ascii="Times New Roman" w:eastAsia="Times New Roman" w:hAnsi="Times New Roman" w:cs="Times New Roman"/>
                <w:b/>
                <w:color w:val="000000" w:themeColor="text1"/>
                <w:sz w:val="24"/>
                <w:szCs w:val="24"/>
                <w:lang w:eastAsia="ru-RU"/>
              </w:rPr>
            </w:pPr>
            <w:r w:rsidRPr="00C5673A">
              <w:rPr>
                <w:rFonts w:ascii="Times New Roman" w:eastAsia="Times New Roman" w:hAnsi="Times New Roman" w:cs="Times New Roman"/>
                <w:b/>
                <w:color w:val="000000" w:themeColor="text1"/>
                <w:sz w:val="24"/>
                <w:szCs w:val="24"/>
                <w:lang w:eastAsia="ru-RU"/>
              </w:rPr>
              <w:t>Кабинет математики с методикой преподавания №308 оснащен:</w:t>
            </w:r>
          </w:p>
          <w:p w:rsidR="005A391A" w:rsidRPr="00895B59" w:rsidRDefault="005A391A" w:rsidP="005A391A">
            <w:pPr>
              <w:pStyle w:val="a3"/>
              <w:numPr>
                <w:ilvl w:val="0"/>
                <w:numId w:val="3"/>
              </w:numPr>
              <w:autoSpaceDE w:val="0"/>
              <w:autoSpaceDN w:val="0"/>
              <w:adjustRightInd w:val="0"/>
              <w:spacing w:after="0"/>
              <w:ind w:left="-5" w:firstLine="5"/>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персональный компьютер для преподавателя, проектор и проекционный экран,</w:t>
            </w:r>
          </w:p>
          <w:p w:rsidR="005A391A" w:rsidRDefault="005A391A" w:rsidP="005A391A">
            <w:pPr>
              <w:pStyle w:val="a3"/>
              <w:numPr>
                <w:ilvl w:val="0"/>
                <w:numId w:val="3"/>
              </w:numPr>
              <w:autoSpaceDE w:val="0"/>
              <w:autoSpaceDN w:val="0"/>
              <w:adjustRightInd w:val="0"/>
              <w:spacing w:after="0"/>
              <w:ind w:left="-5" w:firstLine="5"/>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w:t>
            </w:r>
            <w:r w:rsidRPr="00895B59">
              <w:rPr>
                <w:rFonts w:ascii="Times New Roman" w:hAnsi="Times New Roman"/>
                <w:color w:val="000000" w:themeColor="text1"/>
                <w:sz w:val="24"/>
                <w:szCs w:val="24"/>
                <w:lang w:eastAsia="ru-RU"/>
              </w:rPr>
              <w:t>чебно - наглядные пособия,</w:t>
            </w:r>
          </w:p>
          <w:p w:rsidR="005A391A" w:rsidRDefault="005A391A" w:rsidP="005A391A">
            <w:pPr>
              <w:pStyle w:val="a3"/>
              <w:numPr>
                <w:ilvl w:val="0"/>
                <w:numId w:val="3"/>
              </w:numPr>
              <w:autoSpaceDE w:val="0"/>
              <w:autoSpaceDN w:val="0"/>
              <w:adjustRightInd w:val="0"/>
              <w:spacing w:after="0"/>
              <w:ind w:left="-5" w:firstLine="5"/>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доска-классная,</w:t>
            </w:r>
          </w:p>
          <w:p w:rsidR="005A391A" w:rsidRDefault="005A391A" w:rsidP="005A391A">
            <w:pPr>
              <w:pStyle w:val="a3"/>
              <w:numPr>
                <w:ilvl w:val="0"/>
                <w:numId w:val="3"/>
              </w:numPr>
              <w:autoSpaceDE w:val="0"/>
              <w:autoSpaceDN w:val="0"/>
              <w:adjustRightInd w:val="0"/>
              <w:spacing w:after="0"/>
              <w:ind w:left="-5" w:firstLine="5"/>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стол учительский,</w:t>
            </w:r>
            <w:r>
              <w:rPr>
                <w:rFonts w:ascii="Times New Roman" w:hAnsi="Times New Roman"/>
                <w:color w:val="000000" w:themeColor="text1"/>
                <w:sz w:val="24"/>
                <w:szCs w:val="24"/>
                <w:lang w:eastAsia="ru-RU"/>
              </w:rPr>
              <w:t xml:space="preserve"> стул полумягкий, шкаф,</w:t>
            </w:r>
          </w:p>
          <w:p w:rsidR="005A391A" w:rsidRDefault="005A391A" w:rsidP="005A391A">
            <w:pPr>
              <w:pStyle w:val="a3"/>
              <w:numPr>
                <w:ilvl w:val="0"/>
                <w:numId w:val="3"/>
              </w:numPr>
              <w:autoSpaceDE w:val="0"/>
              <w:autoSpaceDN w:val="0"/>
              <w:adjustRightInd w:val="0"/>
              <w:spacing w:after="0"/>
              <w:ind w:left="-5" w:firstLine="5"/>
              <w:rPr>
                <w:rFonts w:ascii="Times New Roman" w:hAnsi="Times New Roman"/>
                <w:color w:val="000000" w:themeColor="text1"/>
                <w:sz w:val="24"/>
                <w:szCs w:val="24"/>
                <w:lang w:eastAsia="ru-RU"/>
              </w:rPr>
            </w:pPr>
            <w:r w:rsidRPr="00895B59">
              <w:rPr>
                <w:rFonts w:ascii="Times New Roman" w:hAnsi="Times New Roman"/>
                <w:color w:val="000000" w:themeColor="text1"/>
                <w:sz w:val="24"/>
                <w:szCs w:val="24"/>
                <w:lang w:eastAsia="ru-RU"/>
              </w:rPr>
              <w:t>ученические столы-15шт, стулья-30шт,</w:t>
            </w:r>
          </w:p>
          <w:p w:rsidR="005A391A" w:rsidRPr="00D402D8" w:rsidRDefault="005A391A" w:rsidP="00554C3C">
            <w:pPr>
              <w:spacing w:after="0"/>
              <w:rPr>
                <w:rFonts w:ascii="Times New Roman" w:hAnsi="Times New Roman" w:cs="Times New Roman"/>
                <w:sz w:val="24"/>
                <w:szCs w:val="24"/>
                <w:lang w:eastAsia="ru-RU"/>
              </w:rPr>
            </w:pPr>
            <w:r w:rsidRPr="00895B59">
              <w:rPr>
                <w:rFonts w:ascii="Times New Roman" w:eastAsia="Times New Roman" w:hAnsi="Times New Roman" w:cs="Times New Roman"/>
                <w:color w:val="000000" w:themeColor="text1"/>
                <w:sz w:val="24"/>
                <w:szCs w:val="24"/>
                <w:lang w:eastAsia="ru-RU"/>
              </w:rPr>
              <w:lastRenderedPageBreak/>
              <w:t>циркуль, транспортир , линийка,  метровая, треуг</w:t>
            </w:r>
            <w:r>
              <w:rPr>
                <w:rFonts w:ascii="Times New Roman" w:eastAsia="Times New Roman" w:hAnsi="Times New Roman" w:cs="Times New Roman"/>
                <w:color w:val="000000" w:themeColor="text1"/>
                <w:sz w:val="24"/>
                <w:szCs w:val="24"/>
                <w:lang w:eastAsia="ru-RU"/>
              </w:rPr>
              <w:t>ольник</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lastRenderedPageBreak/>
              <w:t>5</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История</w:t>
            </w:r>
            <w:r>
              <w:rPr>
                <w:rFonts w:ascii="Times New Roman" w:hAnsi="Times New Roman" w:cs="Times New Roman"/>
                <w:sz w:val="24"/>
                <w:szCs w:val="24"/>
                <w:lang w:eastAsia="ru-RU"/>
              </w:rPr>
              <w:t>;</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 xml:space="preserve"> Обществознание</w:t>
            </w:r>
          </w:p>
          <w:p w:rsidR="005A391A" w:rsidRPr="00D402D8" w:rsidRDefault="005A391A" w:rsidP="00554C3C">
            <w:pPr>
              <w:spacing w:after="0"/>
              <w:rPr>
                <w:rFonts w:ascii="Times New Roman" w:hAnsi="Times New Roman" w:cs="Times New Roman"/>
                <w:sz w:val="24"/>
                <w:szCs w:val="24"/>
                <w:lang w:eastAsia="ru-RU"/>
              </w:rPr>
            </w:pP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autoSpaceDE w:val="0"/>
              <w:autoSpaceDN w:val="0"/>
              <w:adjustRightInd w:val="0"/>
              <w:spacing w:after="0"/>
              <w:contextualSpacing/>
              <w:rPr>
                <w:rFonts w:ascii="Times New Roman" w:eastAsia="Times New Roman" w:hAnsi="Times New Roman" w:cs="Times New Roman"/>
                <w:b/>
                <w:color w:val="000000"/>
                <w:sz w:val="24"/>
                <w:szCs w:val="24"/>
                <w:lang w:eastAsia="ru-RU"/>
              </w:rPr>
            </w:pPr>
            <w:r w:rsidRPr="00C5673A">
              <w:rPr>
                <w:rFonts w:ascii="Times New Roman" w:eastAsia="Times New Roman" w:hAnsi="Times New Roman" w:cs="Times New Roman"/>
                <w:b/>
                <w:color w:val="000000"/>
                <w:sz w:val="24"/>
                <w:szCs w:val="24"/>
                <w:lang w:eastAsia="ru-RU"/>
              </w:rPr>
              <w:t>Кабинет истории и обществознания №</w:t>
            </w:r>
            <w:r w:rsidR="00C5673A" w:rsidRPr="00C5673A">
              <w:rPr>
                <w:rFonts w:ascii="Times New Roman" w:eastAsia="Times New Roman" w:hAnsi="Times New Roman" w:cs="Times New Roman"/>
                <w:b/>
                <w:color w:val="000000"/>
                <w:sz w:val="24"/>
                <w:szCs w:val="24"/>
                <w:lang w:eastAsia="ru-RU"/>
              </w:rPr>
              <w:t xml:space="preserve"> 201</w:t>
            </w:r>
            <w:r w:rsidRPr="00C5673A">
              <w:rPr>
                <w:rFonts w:ascii="Times New Roman" w:eastAsia="Times New Roman" w:hAnsi="Times New Roman" w:cs="Times New Roman"/>
                <w:b/>
                <w:color w:val="000000"/>
                <w:sz w:val="24"/>
                <w:szCs w:val="24"/>
                <w:lang w:eastAsia="ru-RU"/>
              </w:rPr>
              <w:t xml:space="preserve"> оснащен:</w:t>
            </w:r>
          </w:p>
          <w:p w:rsidR="005A391A" w:rsidRPr="00036901"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036901">
              <w:rPr>
                <w:rFonts w:ascii="Times New Roman" w:eastAsia="Times New Roman" w:hAnsi="Times New Roman" w:cs="Times New Roman"/>
                <w:color w:val="000000"/>
                <w:sz w:val="24"/>
                <w:szCs w:val="24"/>
                <w:lang w:eastAsia="ru-RU"/>
              </w:rPr>
              <w:t>1.</w:t>
            </w:r>
            <w:r w:rsidRPr="00036901">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5A391A" w:rsidRPr="00036901"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036901">
              <w:rPr>
                <w:rFonts w:ascii="Times New Roman" w:eastAsia="Times New Roman" w:hAnsi="Times New Roman" w:cs="Times New Roman"/>
                <w:color w:val="000000"/>
                <w:sz w:val="24"/>
                <w:szCs w:val="24"/>
                <w:lang w:eastAsia="ru-RU"/>
              </w:rPr>
              <w:t>2.</w:t>
            </w:r>
            <w:r w:rsidRPr="00036901">
              <w:rPr>
                <w:rFonts w:ascii="Times New Roman" w:eastAsia="Times New Roman" w:hAnsi="Times New Roman" w:cs="Times New Roman"/>
                <w:color w:val="000000"/>
                <w:sz w:val="24"/>
                <w:szCs w:val="24"/>
                <w:lang w:eastAsia="ru-RU"/>
              </w:rPr>
              <w:tab/>
              <w:t>учебно - наглядные пособия,</w:t>
            </w:r>
          </w:p>
          <w:p w:rsidR="005A391A" w:rsidRPr="00036901"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036901">
              <w:rPr>
                <w:rFonts w:ascii="Times New Roman" w:eastAsia="Times New Roman" w:hAnsi="Times New Roman" w:cs="Times New Roman"/>
                <w:color w:val="000000"/>
                <w:sz w:val="24"/>
                <w:szCs w:val="24"/>
                <w:lang w:eastAsia="ru-RU"/>
              </w:rPr>
              <w:t>3.</w:t>
            </w:r>
            <w:r w:rsidRPr="00036901">
              <w:rPr>
                <w:rFonts w:ascii="Times New Roman" w:eastAsia="Times New Roman" w:hAnsi="Times New Roman" w:cs="Times New Roman"/>
                <w:color w:val="000000"/>
                <w:sz w:val="24"/>
                <w:szCs w:val="24"/>
                <w:lang w:eastAsia="ru-RU"/>
              </w:rPr>
              <w:tab/>
              <w:t xml:space="preserve"> доска-классная,</w:t>
            </w:r>
          </w:p>
          <w:p w:rsidR="005A391A" w:rsidRPr="00036901"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036901">
              <w:rPr>
                <w:rFonts w:ascii="Times New Roman" w:eastAsia="Times New Roman" w:hAnsi="Times New Roman" w:cs="Times New Roman"/>
                <w:color w:val="000000"/>
                <w:sz w:val="24"/>
                <w:szCs w:val="24"/>
                <w:lang w:eastAsia="ru-RU"/>
              </w:rPr>
              <w:t>4.</w:t>
            </w:r>
            <w:r w:rsidRPr="00036901">
              <w:rPr>
                <w:rFonts w:ascii="Times New Roman" w:eastAsia="Times New Roman" w:hAnsi="Times New Roman" w:cs="Times New Roman"/>
                <w:color w:val="000000"/>
                <w:sz w:val="24"/>
                <w:szCs w:val="24"/>
                <w:lang w:eastAsia="ru-RU"/>
              </w:rPr>
              <w:tab/>
              <w:t>стол учительский, стул полумягкий, шкаф;</w:t>
            </w:r>
          </w:p>
          <w:p w:rsidR="005A391A" w:rsidRPr="00D402D8" w:rsidRDefault="005A391A" w:rsidP="00554C3C">
            <w:pPr>
              <w:spacing w:after="0"/>
              <w:rPr>
                <w:rFonts w:ascii="Times New Roman" w:hAnsi="Times New Roman" w:cs="Times New Roman"/>
                <w:sz w:val="24"/>
                <w:szCs w:val="24"/>
                <w:lang w:eastAsia="ru-RU"/>
              </w:rPr>
            </w:pPr>
            <w:r w:rsidRPr="00036901">
              <w:rPr>
                <w:rFonts w:ascii="Times New Roman" w:eastAsia="Times New Roman" w:hAnsi="Times New Roman" w:cs="Times New Roman"/>
                <w:color w:val="000000"/>
                <w:sz w:val="24"/>
                <w:szCs w:val="24"/>
                <w:lang w:eastAsia="ru-RU"/>
              </w:rPr>
              <w:t>5.</w:t>
            </w:r>
            <w:r w:rsidRPr="00036901">
              <w:rPr>
                <w:rFonts w:ascii="Times New Roman" w:eastAsia="Times New Roman" w:hAnsi="Times New Roman" w:cs="Times New Roman"/>
                <w:color w:val="000000"/>
                <w:sz w:val="24"/>
                <w:szCs w:val="24"/>
                <w:lang w:eastAsia="ru-RU"/>
              </w:rPr>
              <w:tab/>
              <w:t>ученические столы-13шт, стулья-26шт</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6</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Физическая культура</w:t>
            </w:r>
          </w:p>
        </w:tc>
        <w:tc>
          <w:tcPr>
            <w:tcW w:w="2949" w:type="pct"/>
            <w:tcBorders>
              <w:top w:val="single" w:sz="4" w:space="0" w:color="auto"/>
              <w:left w:val="single" w:sz="4" w:space="0" w:color="auto"/>
              <w:bottom w:val="single" w:sz="4" w:space="0" w:color="auto"/>
              <w:right w:val="single" w:sz="4" w:space="0" w:color="auto"/>
            </w:tcBorders>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 xml:space="preserve">Спортивный  зал оснащен площадкой для игры в волейбол, баскетбол, теннисный стол, штанга, лежаки, гири , канат, турник , брусья, маты, шашки. </w:t>
            </w:r>
          </w:p>
          <w:p w:rsidR="005A391A" w:rsidRPr="00C5673A" w:rsidRDefault="005A391A" w:rsidP="00554C3C">
            <w:pPr>
              <w:spacing w:after="0"/>
              <w:rPr>
                <w:rFonts w:ascii="Times New Roman" w:hAnsi="Times New Roman" w:cs="Times New Roman"/>
                <w:b/>
                <w:sz w:val="24"/>
                <w:szCs w:val="24"/>
                <w:lang w:eastAsia="ru-RU"/>
              </w:rPr>
            </w:pPr>
            <w:r w:rsidRPr="00C5673A">
              <w:rPr>
                <w:rFonts w:ascii="Times New Roman" w:hAnsi="Times New Roman" w:cs="Times New Roman"/>
                <w:b/>
                <w:sz w:val="24"/>
                <w:szCs w:val="24"/>
                <w:lang w:eastAsia="ru-RU"/>
              </w:rPr>
              <w:t>Договор сетевого взаимодействия</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7</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Основы безопасности жизнедеятельности</w:t>
            </w:r>
          </w:p>
          <w:p w:rsidR="005A391A" w:rsidRPr="00D402D8" w:rsidRDefault="005A391A" w:rsidP="00554C3C">
            <w:pPr>
              <w:spacing w:after="0"/>
              <w:rPr>
                <w:rFonts w:ascii="Times New Roman" w:hAnsi="Times New Roman" w:cs="Times New Roman"/>
                <w:sz w:val="24"/>
                <w:szCs w:val="24"/>
                <w:lang w:eastAsia="ru-RU"/>
              </w:rPr>
            </w:pPr>
          </w:p>
        </w:tc>
        <w:tc>
          <w:tcPr>
            <w:tcW w:w="2949" w:type="pct"/>
            <w:tcBorders>
              <w:top w:val="single" w:sz="4" w:space="0" w:color="auto"/>
              <w:left w:val="single" w:sz="4" w:space="0" w:color="auto"/>
              <w:bottom w:val="single" w:sz="4" w:space="0" w:color="auto"/>
              <w:right w:val="single" w:sz="4" w:space="0" w:color="auto"/>
            </w:tcBorders>
          </w:tcPr>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C5673A">
              <w:rPr>
                <w:rFonts w:ascii="Times New Roman" w:eastAsia="Times New Roman" w:hAnsi="Times New Roman" w:cs="Times New Roman"/>
                <w:b/>
                <w:color w:val="000000"/>
                <w:sz w:val="24"/>
                <w:szCs w:val="24"/>
                <w:lang w:eastAsia="ru-RU"/>
              </w:rPr>
              <w:t>Кабинет безопасности жизнедеятельности и охраны труда № 101оснащен</w:t>
            </w:r>
            <w:r w:rsidRPr="00A313B2">
              <w:rPr>
                <w:rFonts w:ascii="Times New Roman" w:eastAsia="Times New Roman" w:hAnsi="Times New Roman" w:cs="Times New Roman"/>
                <w:color w:val="000000"/>
                <w:sz w:val="24"/>
                <w:szCs w:val="24"/>
                <w:lang w:eastAsia="ru-RU"/>
              </w:rPr>
              <w:t>:</w:t>
            </w:r>
          </w:p>
          <w:p w:rsidR="005A391A" w:rsidRPr="00CC192F"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 персональный компьютер для преподавателя, проектор и проекционный экран,</w:t>
            </w:r>
          </w:p>
          <w:p w:rsidR="005A391A" w:rsidRPr="00CC192F"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 учебно - наглядные пособия,</w:t>
            </w:r>
          </w:p>
          <w:p w:rsidR="005A391A" w:rsidRPr="00CC192F"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 доска-классная,</w:t>
            </w:r>
          </w:p>
          <w:p w:rsidR="005A391A" w:rsidRPr="00CC192F" w:rsidRDefault="005A391A" w:rsidP="00554C3C">
            <w:pPr>
              <w:autoSpaceDE w:val="0"/>
              <w:autoSpaceDN w:val="0"/>
              <w:adjustRightInd w:val="0"/>
              <w:spacing w:after="0"/>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 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5A391A" w:rsidRPr="00D402D8" w:rsidRDefault="005A391A" w:rsidP="00554C3C">
            <w:pPr>
              <w:spacing w:after="0"/>
              <w:rPr>
                <w:rFonts w:ascii="Times New Roman" w:hAnsi="Times New Roman" w:cs="Times New Roman"/>
                <w:sz w:val="24"/>
                <w:szCs w:val="24"/>
                <w:lang w:eastAsia="ru-RU"/>
              </w:rPr>
            </w:pPr>
            <w:r w:rsidRPr="00CC192F">
              <w:rPr>
                <w:rFonts w:ascii="Times New Roman" w:eastAsia="Times New Roman" w:hAnsi="Times New Roman" w:cs="Times New Roman"/>
                <w:color w:val="000000" w:themeColor="text1"/>
                <w:sz w:val="24"/>
                <w:szCs w:val="24"/>
                <w:lang w:eastAsia="ru-RU"/>
              </w:rPr>
              <w:t>5. ученические столы-13шт, стулья-26шт</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8</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Информатика</w:t>
            </w:r>
            <w:r>
              <w:rPr>
                <w:rFonts w:ascii="Times New Roman" w:hAnsi="Times New Roman" w:cs="Times New Roman"/>
                <w:sz w:val="24"/>
                <w:szCs w:val="24"/>
                <w:lang w:eastAsia="ru-RU"/>
              </w:rPr>
              <w:t>;</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Информатика и информационные технологии в профессиональной деятельности</w:t>
            </w:r>
          </w:p>
        </w:tc>
        <w:tc>
          <w:tcPr>
            <w:tcW w:w="2949" w:type="pct"/>
            <w:tcBorders>
              <w:top w:val="single" w:sz="4" w:space="0" w:color="auto"/>
              <w:left w:val="single" w:sz="4" w:space="0" w:color="auto"/>
              <w:bottom w:val="single" w:sz="4" w:space="0" w:color="auto"/>
              <w:right w:val="single" w:sz="4" w:space="0" w:color="auto"/>
            </w:tcBorders>
          </w:tcPr>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C5673A">
              <w:rPr>
                <w:rFonts w:ascii="Times New Roman" w:eastAsia="Times New Roman" w:hAnsi="Times New Roman" w:cs="Times New Roman"/>
                <w:b/>
                <w:color w:val="000000"/>
                <w:sz w:val="24"/>
                <w:szCs w:val="24"/>
                <w:lang w:eastAsia="ru-RU"/>
              </w:rPr>
              <w:t>Кабинет информатики информационно – коммуникационных технологий № 306 оснащен</w:t>
            </w:r>
            <w:r w:rsidRPr="00A313B2">
              <w:rPr>
                <w:rFonts w:ascii="Times New Roman" w:eastAsia="Times New Roman" w:hAnsi="Times New Roman" w:cs="Times New Roman"/>
                <w:color w:val="000000"/>
                <w:sz w:val="24"/>
                <w:szCs w:val="24"/>
                <w:lang w:eastAsia="ru-RU"/>
              </w:rPr>
              <w:t>:</w:t>
            </w:r>
          </w:p>
          <w:p w:rsidR="005A391A" w:rsidRPr="00A313B2" w:rsidRDefault="005A391A" w:rsidP="005A391A">
            <w:pPr>
              <w:numPr>
                <w:ilvl w:val="0"/>
                <w:numId w:val="4"/>
              </w:num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интерактивная доска,</w:t>
            </w:r>
          </w:p>
          <w:p w:rsidR="005A391A" w:rsidRPr="00A313B2" w:rsidRDefault="005A391A" w:rsidP="005A391A">
            <w:pPr>
              <w:numPr>
                <w:ilvl w:val="0"/>
                <w:numId w:val="4"/>
              </w:num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персональный компьютер для преподавателя, проектор ,</w:t>
            </w:r>
          </w:p>
          <w:p w:rsidR="005A391A" w:rsidRPr="00A313B2" w:rsidRDefault="005A391A" w:rsidP="005A391A">
            <w:pPr>
              <w:numPr>
                <w:ilvl w:val="0"/>
                <w:numId w:val="4"/>
              </w:num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персональный компьютер для обучающихся – 25 шт.</w:t>
            </w:r>
          </w:p>
          <w:p w:rsidR="005A391A" w:rsidRPr="00A313B2" w:rsidRDefault="005A391A" w:rsidP="005A391A">
            <w:pPr>
              <w:numPr>
                <w:ilvl w:val="0"/>
                <w:numId w:val="4"/>
              </w:num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ученические столы-20шт, стулья -40 шт.</w:t>
            </w:r>
          </w:p>
          <w:p w:rsidR="005A391A" w:rsidRPr="00D402D8" w:rsidRDefault="005A391A" w:rsidP="00554C3C">
            <w:pPr>
              <w:spacing w:after="0"/>
              <w:rPr>
                <w:rFonts w:ascii="Times New Roman" w:hAnsi="Times New Roman" w:cs="Times New Roman"/>
                <w:sz w:val="24"/>
                <w:szCs w:val="24"/>
                <w:lang w:eastAsia="ru-RU"/>
              </w:rPr>
            </w:pPr>
            <w:r w:rsidRPr="00A313B2">
              <w:rPr>
                <w:rFonts w:ascii="Times New Roman" w:eastAsia="Times New Roman" w:hAnsi="Times New Roman" w:cs="Times New Roman"/>
                <w:color w:val="000000"/>
                <w:sz w:val="24"/>
                <w:szCs w:val="24"/>
                <w:lang w:eastAsia="ru-RU"/>
              </w:rPr>
              <w:t>стол для преподавателя, стул полумягкий, шкаф</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9</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A71385"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Биология, Химия</w:t>
            </w:r>
          </w:p>
          <w:p w:rsidR="005A391A" w:rsidRPr="00D402D8" w:rsidRDefault="00A71385" w:rsidP="00A71385">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География</w:t>
            </w:r>
          </w:p>
        </w:tc>
        <w:tc>
          <w:tcPr>
            <w:tcW w:w="2949" w:type="pct"/>
            <w:tcBorders>
              <w:top w:val="single" w:sz="4" w:space="0" w:color="auto"/>
              <w:left w:val="single" w:sz="4" w:space="0" w:color="auto"/>
              <w:bottom w:val="single" w:sz="4" w:space="0" w:color="auto"/>
              <w:right w:val="single" w:sz="4" w:space="0" w:color="auto"/>
            </w:tcBorders>
          </w:tcPr>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D402D8">
              <w:rPr>
                <w:rFonts w:ascii="Times New Roman" w:hAnsi="Times New Roman" w:cs="Times New Roman"/>
                <w:sz w:val="24"/>
                <w:szCs w:val="24"/>
                <w:lang w:eastAsia="ru-RU"/>
              </w:rPr>
              <w:t xml:space="preserve"> </w:t>
            </w:r>
            <w:r w:rsidRPr="00C5673A">
              <w:rPr>
                <w:rFonts w:ascii="Times New Roman" w:eastAsia="Times New Roman" w:hAnsi="Times New Roman" w:cs="Times New Roman"/>
                <w:b/>
                <w:color w:val="000000"/>
                <w:sz w:val="24"/>
                <w:szCs w:val="24"/>
                <w:lang w:eastAsia="ru-RU"/>
              </w:rPr>
              <w:t xml:space="preserve">Кабинет </w:t>
            </w:r>
            <w:r w:rsidR="00A71385" w:rsidRPr="00C5673A">
              <w:rPr>
                <w:rFonts w:ascii="Times New Roman" w:eastAsia="Times New Roman" w:hAnsi="Times New Roman" w:cs="Times New Roman"/>
                <w:b/>
                <w:color w:val="000000"/>
                <w:sz w:val="24"/>
                <w:szCs w:val="24"/>
                <w:lang w:eastAsia="ru-RU"/>
              </w:rPr>
              <w:t>химии и биологии</w:t>
            </w:r>
            <w:r w:rsidRPr="00C5673A">
              <w:rPr>
                <w:rFonts w:ascii="Times New Roman" w:eastAsia="Times New Roman" w:hAnsi="Times New Roman" w:cs="Times New Roman"/>
                <w:b/>
                <w:color w:val="000000"/>
                <w:sz w:val="24"/>
                <w:szCs w:val="24"/>
                <w:lang w:eastAsia="ru-RU"/>
              </w:rPr>
              <w:t xml:space="preserve"> №</w:t>
            </w:r>
            <w:r w:rsidR="00A71385" w:rsidRPr="00C5673A">
              <w:rPr>
                <w:rFonts w:ascii="Times New Roman" w:eastAsia="Times New Roman" w:hAnsi="Times New Roman" w:cs="Times New Roman"/>
                <w:b/>
                <w:color w:val="000000"/>
                <w:sz w:val="24"/>
                <w:szCs w:val="24"/>
                <w:lang w:eastAsia="ru-RU"/>
              </w:rPr>
              <w:t xml:space="preserve"> 107</w:t>
            </w:r>
            <w:r w:rsidRPr="00C5673A">
              <w:rPr>
                <w:rFonts w:ascii="Times New Roman" w:eastAsia="Times New Roman" w:hAnsi="Times New Roman" w:cs="Times New Roman"/>
                <w:b/>
                <w:color w:val="000000"/>
                <w:sz w:val="24"/>
                <w:szCs w:val="24"/>
                <w:lang w:eastAsia="ru-RU"/>
              </w:rPr>
              <w:t xml:space="preserve"> оснащен</w:t>
            </w:r>
            <w:r w:rsidRPr="00A313B2">
              <w:rPr>
                <w:rFonts w:ascii="Times New Roman" w:eastAsia="Times New Roman" w:hAnsi="Times New Roman" w:cs="Times New Roman"/>
                <w:color w:val="000000"/>
                <w:sz w:val="24"/>
                <w:szCs w:val="24"/>
                <w:lang w:eastAsia="ru-RU"/>
              </w:rPr>
              <w:t>:</w:t>
            </w:r>
          </w:p>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1. персональный компьютер для преподавателя, проектор и проекционный экран,</w:t>
            </w:r>
          </w:p>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2. учебно - наглядные пособия,</w:t>
            </w:r>
          </w:p>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3. доска-классная,</w:t>
            </w:r>
          </w:p>
          <w:p w:rsidR="005A391A" w:rsidRPr="00A313B2" w:rsidRDefault="005A391A" w:rsidP="00554C3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A313B2">
              <w:rPr>
                <w:rFonts w:ascii="Times New Roman" w:eastAsia="Times New Roman" w:hAnsi="Times New Roman" w:cs="Times New Roman"/>
                <w:color w:val="000000"/>
                <w:sz w:val="24"/>
                <w:szCs w:val="24"/>
                <w:lang w:eastAsia="ru-RU"/>
              </w:rPr>
              <w:t>4. стол учительский, стул полумягкий, шкаф;</w:t>
            </w:r>
          </w:p>
          <w:p w:rsidR="005A391A" w:rsidRPr="00D402D8" w:rsidRDefault="005A391A" w:rsidP="00554C3C">
            <w:pPr>
              <w:spacing w:after="0"/>
              <w:rPr>
                <w:rFonts w:ascii="Times New Roman" w:hAnsi="Times New Roman" w:cs="Times New Roman"/>
                <w:sz w:val="24"/>
                <w:szCs w:val="24"/>
                <w:lang w:eastAsia="ru-RU"/>
              </w:rPr>
            </w:pPr>
            <w:r w:rsidRPr="00A313B2">
              <w:rPr>
                <w:rFonts w:ascii="Times New Roman" w:eastAsia="Times New Roman" w:hAnsi="Times New Roman" w:cs="Times New Roman"/>
                <w:color w:val="000000"/>
                <w:sz w:val="24"/>
                <w:szCs w:val="24"/>
                <w:lang w:eastAsia="ru-RU"/>
              </w:rPr>
              <w:t>5. ученические столы-13шт, стулья-26шт</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10</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sidRPr="00EE0896">
              <w:rPr>
                <w:rFonts w:ascii="Times New Roman" w:hAnsi="Times New Roman" w:cs="Times New Roman"/>
                <w:sz w:val="24"/>
                <w:szCs w:val="24"/>
                <w:lang w:eastAsia="ru-RU"/>
              </w:rPr>
              <w:t>Основы философии</w:t>
            </w:r>
            <w:r>
              <w:rPr>
                <w:rFonts w:ascii="Times New Roman" w:hAnsi="Times New Roman" w:cs="Times New Roman"/>
                <w:sz w:val="24"/>
                <w:szCs w:val="24"/>
                <w:lang w:eastAsia="ru-RU"/>
              </w:rPr>
              <w:t>;</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Психология общения;</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Документационное обеспечение управления;</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Правовое обеспечение профессиональной деятельности</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spacing w:after="0"/>
              <w:rPr>
                <w:rFonts w:ascii="Times New Roman" w:hAnsi="Times New Roman" w:cs="Times New Roman"/>
                <w:b/>
                <w:sz w:val="24"/>
                <w:szCs w:val="24"/>
                <w:lang w:eastAsia="ru-RU"/>
              </w:rPr>
            </w:pPr>
            <w:r w:rsidRPr="00C5673A">
              <w:rPr>
                <w:rFonts w:ascii="Times New Roman" w:hAnsi="Times New Roman" w:cs="Times New Roman"/>
                <w:b/>
                <w:sz w:val="24"/>
                <w:szCs w:val="24"/>
                <w:lang w:eastAsia="ru-RU"/>
              </w:rPr>
              <w:t>Кабинет педагогики и психологии № 205 оснащен:</w:t>
            </w:r>
          </w:p>
          <w:p w:rsidR="005A391A" w:rsidRPr="00A313B2" w:rsidRDefault="005A391A" w:rsidP="00554C3C">
            <w:pPr>
              <w:spacing w:after="0"/>
              <w:rPr>
                <w:rFonts w:ascii="Times New Roman" w:hAnsi="Times New Roman" w:cs="Times New Roman"/>
                <w:sz w:val="24"/>
                <w:szCs w:val="24"/>
                <w:lang w:eastAsia="ru-RU"/>
              </w:rPr>
            </w:pPr>
            <w:r w:rsidRPr="00A313B2">
              <w:rPr>
                <w:rFonts w:ascii="Times New Roman" w:hAnsi="Times New Roman" w:cs="Times New Roman"/>
                <w:sz w:val="24"/>
                <w:szCs w:val="24"/>
                <w:lang w:eastAsia="ru-RU"/>
              </w:rPr>
              <w:t>1. персональный компьютер для преподавателя, проектор и проекционный экран,</w:t>
            </w:r>
          </w:p>
          <w:p w:rsidR="005A391A" w:rsidRPr="00A313B2"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A313B2">
              <w:rPr>
                <w:rFonts w:ascii="Times New Roman" w:hAnsi="Times New Roman" w:cs="Times New Roman"/>
                <w:sz w:val="24"/>
                <w:szCs w:val="24"/>
                <w:lang w:eastAsia="ru-RU"/>
              </w:rPr>
              <w:t>учебно - наглядные пособия,</w:t>
            </w:r>
          </w:p>
          <w:p w:rsidR="005A391A" w:rsidRPr="00A313B2" w:rsidRDefault="005A391A" w:rsidP="00554C3C">
            <w:pPr>
              <w:spacing w:after="0"/>
              <w:rPr>
                <w:rFonts w:ascii="Times New Roman" w:hAnsi="Times New Roman" w:cs="Times New Roman"/>
                <w:sz w:val="24"/>
                <w:szCs w:val="24"/>
                <w:lang w:eastAsia="ru-RU"/>
              </w:rPr>
            </w:pPr>
            <w:r w:rsidRPr="00A313B2">
              <w:rPr>
                <w:rFonts w:ascii="Times New Roman" w:hAnsi="Times New Roman" w:cs="Times New Roman"/>
                <w:sz w:val="24"/>
                <w:szCs w:val="24"/>
                <w:lang w:eastAsia="ru-RU"/>
              </w:rPr>
              <w:t>3. доска-классная,</w:t>
            </w:r>
          </w:p>
          <w:p w:rsidR="005A391A" w:rsidRPr="00A313B2" w:rsidRDefault="005A391A" w:rsidP="00554C3C">
            <w:pPr>
              <w:spacing w:after="0"/>
              <w:rPr>
                <w:rFonts w:ascii="Times New Roman" w:hAnsi="Times New Roman" w:cs="Times New Roman"/>
                <w:sz w:val="24"/>
                <w:szCs w:val="24"/>
                <w:lang w:eastAsia="ru-RU"/>
              </w:rPr>
            </w:pPr>
            <w:r w:rsidRPr="00A313B2">
              <w:rPr>
                <w:rFonts w:ascii="Times New Roman" w:hAnsi="Times New Roman" w:cs="Times New Roman"/>
                <w:sz w:val="24"/>
                <w:szCs w:val="24"/>
                <w:lang w:eastAsia="ru-RU"/>
              </w:rPr>
              <w:t>4. стол учительский, стул полумягкий, шкаф;</w:t>
            </w:r>
          </w:p>
          <w:p w:rsidR="005A391A" w:rsidRPr="00A313B2" w:rsidRDefault="005A391A" w:rsidP="00554C3C">
            <w:pPr>
              <w:spacing w:after="0"/>
              <w:rPr>
                <w:rFonts w:ascii="Times New Roman" w:hAnsi="Times New Roman"/>
                <w:sz w:val="24"/>
                <w:szCs w:val="24"/>
                <w:lang w:eastAsia="ru-RU"/>
              </w:rPr>
            </w:pPr>
            <w:r w:rsidRPr="00A313B2">
              <w:rPr>
                <w:rFonts w:ascii="Times New Roman" w:hAnsi="Times New Roman"/>
                <w:sz w:val="24"/>
                <w:szCs w:val="24"/>
                <w:lang w:eastAsia="ru-RU"/>
              </w:rPr>
              <w:t>5. ученические столы-13шт, стулья-26шт</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lastRenderedPageBreak/>
              <w:t>11</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Налоги и налогообложение;</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Аудит;</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Основы предпринимательской деятельности;</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Статистика;</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Менеджмент</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spacing w:after="0"/>
              <w:rPr>
                <w:rFonts w:ascii="Times New Roman" w:hAnsi="Times New Roman" w:cs="Times New Roman"/>
                <w:b/>
                <w:sz w:val="24"/>
                <w:szCs w:val="24"/>
                <w:lang w:eastAsia="ru-RU"/>
              </w:rPr>
            </w:pPr>
            <w:r w:rsidRPr="00C5673A">
              <w:rPr>
                <w:rFonts w:ascii="Times New Roman" w:hAnsi="Times New Roman" w:cs="Times New Roman"/>
                <w:b/>
                <w:sz w:val="24"/>
                <w:szCs w:val="24"/>
                <w:lang w:eastAsia="ru-RU"/>
              </w:rPr>
              <w:t>Кабинет бухгалтерского учета, налогообложения и аудита №207:</w:t>
            </w:r>
          </w:p>
          <w:p w:rsidR="005A391A" w:rsidRPr="000235B5" w:rsidRDefault="005A391A" w:rsidP="005A391A">
            <w:pPr>
              <w:pStyle w:val="a3"/>
              <w:numPr>
                <w:ilvl w:val="0"/>
                <w:numId w:val="1"/>
              </w:numPr>
              <w:spacing w:after="0"/>
              <w:rPr>
                <w:rFonts w:ascii="Times New Roman" w:hAnsi="Times New Roman"/>
                <w:sz w:val="24"/>
                <w:szCs w:val="24"/>
                <w:lang w:eastAsia="ru-RU"/>
              </w:rPr>
            </w:pPr>
            <w:r w:rsidRPr="000235B5">
              <w:rPr>
                <w:rFonts w:ascii="Times New Roman" w:hAnsi="Times New Roman"/>
                <w:sz w:val="24"/>
                <w:szCs w:val="24"/>
                <w:lang w:eastAsia="ru-RU"/>
              </w:rPr>
              <w:t>персональный компьютер для преподавателя, проектор и проекционный экран,</w:t>
            </w:r>
          </w:p>
          <w:p w:rsidR="005A391A" w:rsidRDefault="005A391A" w:rsidP="005A391A">
            <w:pPr>
              <w:pStyle w:val="a3"/>
              <w:numPr>
                <w:ilvl w:val="0"/>
                <w:numId w:val="1"/>
              </w:numPr>
              <w:spacing w:after="0"/>
              <w:rPr>
                <w:rFonts w:ascii="Times New Roman" w:hAnsi="Times New Roman"/>
                <w:sz w:val="24"/>
                <w:szCs w:val="24"/>
                <w:lang w:eastAsia="ru-RU"/>
              </w:rPr>
            </w:pPr>
            <w:r w:rsidRPr="00C8434C">
              <w:rPr>
                <w:rFonts w:ascii="Times New Roman" w:hAnsi="Times New Roman"/>
                <w:sz w:val="24"/>
                <w:szCs w:val="24"/>
                <w:lang w:eastAsia="ru-RU"/>
              </w:rPr>
              <w:t xml:space="preserve">учебно-наглядные пособия, </w:t>
            </w:r>
          </w:p>
          <w:p w:rsidR="005A391A" w:rsidRDefault="005A391A" w:rsidP="005A391A">
            <w:pPr>
              <w:pStyle w:val="a3"/>
              <w:numPr>
                <w:ilvl w:val="0"/>
                <w:numId w:val="1"/>
              </w:numPr>
              <w:spacing w:after="0"/>
              <w:rPr>
                <w:rFonts w:ascii="Times New Roman" w:hAnsi="Times New Roman"/>
                <w:sz w:val="24"/>
                <w:szCs w:val="24"/>
                <w:lang w:eastAsia="ru-RU"/>
              </w:rPr>
            </w:pPr>
            <w:r w:rsidRPr="00D402D8">
              <w:rPr>
                <w:rFonts w:ascii="Times New Roman" w:hAnsi="Times New Roman"/>
                <w:sz w:val="24"/>
                <w:szCs w:val="24"/>
                <w:lang w:eastAsia="ru-RU"/>
              </w:rPr>
              <w:t>доска-классная,</w:t>
            </w:r>
          </w:p>
          <w:p w:rsidR="005A391A" w:rsidRDefault="005A391A" w:rsidP="005A391A">
            <w:pPr>
              <w:pStyle w:val="a3"/>
              <w:numPr>
                <w:ilvl w:val="0"/>
                <w:numId w:val="1"/>
              </w:numPr>
              <w:spacing w:after="0"/>
              <w:rPr>
                <w:rFonts w:ascii="Times New Roman" w:hAnsi="Times New Roman"/>
                <w:sz w:val="24"/>
                <w:szCs w:val="24"/>
                <w:lang w:eastAsia="ru-RU"/>
              </w:rPr>
            </w:pPr>
            <w:r w:rsidRPr="00F55490">
              <w:rPr>
                <w:rFonts w:ascii="Times New Roman" w:hAnsi="Times New Roman"/>
                <w:sz w:val="24"/>
                <w:szCs w:val="24"/>
                <w:lang w:eastAsia="ru-RU"/>
              </w:rPr>
              <w:t>персональный компьютер для преподавателя,</w:t>
            </w:r>
          </w:p>
          <w:p w:rsidR="005A391A" w:rsidRDefault="005A391A" w:rsidP="005A391A">
            <w:pPr>
              <w:pStyle w:val="a3"/>
              <w:numPr>
                <w:ilvl w:val="0"/>
                <w:numId w:val="1"/>
              </w:numPr>
              <w:spacing w:after="0"/>
              <w:rPr>
                <w:rFonts w:ascii="Times New Roman" w:hAnsi="Times New Roman"/>
                <w:sz w:val="24"/>
                <w:szCs w:val="24"/>
                <w:lang w:eastAsia="ru-RU"/>
              </w:rPr>
            </w:pPr>
            <w:r w:rsidRPr="00F55490">
              <w:rPr>
                <w:rFonts w:ascii="Times New Roman" w:hAnsi="Times New Roman"/>
                <w:sz w:val="24"/>
                <w:szCs w:val="24"/>
                <w:lang w:eastAsia="ru-RU"/>
              </w:rPr>
              <w:t xml:space="preserve"> ученические столы-12шт, стулья-24шт, </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sz w:val="24"/>
                <w:szCs w:val="24"/>
                <w:lang w:eastAsia="ru-RU"/>
              </w:rPr>
              <w:t>стол для преподавателя</w:t>
            </w:r>
            <w:r w:rsidRPr="00F55490">
              <w:rPr>
                <w:rFonts w:ascii="Times New Roman" w:hAnsi="Times New Roman" w:cs="Times New Roman"/>
                <w:sz w:val="24"/>
                <w:szCs w:val="24"/>
                <w:lang w:eastAsia="ru-RU"/>
              </w:rPr>
              <w:t>.</w:t>
            </w:r>
          </w:p>
        </w:tc>
      </w:tr>
      <w:tr w:rsidR="005A391A" w:rsidRPr="00D402D8" w:rsidTr="00A71385">
        <w:trPr>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12</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Основы экономической теории;</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Основы бухгалтерского учета;</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Экономика организации;</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Финансы, денежное обращение и кредит</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МДК.05.01 Организация деятельности кассира</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spacing w:after="0"/>
              <w:rPr>
                <w:rFonts w:ascii="Times New Roman" w:hAnsi="Times New Roman" w:cs="Times New Roman"/>
                <w:b/>
                <w:sz w:val="24"/>
                <w:szCs w:val="24"/>
                <w:lang w:eastAsia="ru-RU"/>
              </w:rPr>
            </w:pPr>
            <w:r w:rsidRPr="00C5673A">
              <w:rPr>
                <w:rFonts w:ascii="Times New Roman" w:hAnsi="Times New Roman" w:cs="Times New Roman"/>
                <w:b/>
                <w:sz w:val="24"/>
                <w:szCs w:val="24"/>
                <w:lang w:eastAsia="ru-RU"/>
              </w:rPr>
              <w:t>Кабинет экономической теории и анализа финансово – хозяйственной деятельности №207</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 xml:space="preserve">1. учебно-наглядные пособия, </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 xml:space="preserve">2.персональный компьютер для преподавателя, 3.проектор и проекционный экран, </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4.ученические столы-15шт, стулья-30</w:t>
            </w:r>
            <w:r w:rsidRPr="00D402D8">
              <w:rPr>
                <w:rFonts w:ascii="Times New Roman" w:hAnsi="Times New Roman" w:cs="Times New Roman"/>
                <w:sz w:val="24"/>
                <w:szCs w:val="24"/>
                <w:lang w:eastAsia="ru-RU"/>
              </w:rPr>
              <w:t xml:space="preserve">шт, </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5.стол для преподавателя;</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6.шкаф</w:t>
            </w:r>
          </w:p>
        </w:tc>
      </w:tr>
      <w:tr w:rsidR="005A391A" w:rsidRPr="00D402D8" w:rsidTr="00A71385">
        <w:trPr>
          <w:trHeight w:val="881"/>
          <w:jc w:val="center"/>
        </w:trPr>
        <w:tc>
          <w:tcPr>
            <w:tcW w:w="490" w:type="pct"/>
            <w:tcBorders>
              <w:top w:val="single" w:sz="4" w:space="0" w:color="auto"/>
              <w:left w:val="single" w:sz="4" w:space="0" w:color="auto"/>
              <w:bottom w:val="single" w:sz="4" w:space="0" w:color="auto"/>
              <w:right w:val="single" w:sz="4" w:space="0" w:color="auto"/>
            </w:tcBorders>
          </w:tcPr>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13</w:t>
            </w:r>
          </w:p>
        </w:tc>
        <w:tc>
          <w:tcPr>
            <w:tcW w:w="1561" w:type="pct"/>
            <w:tcBorders>
              <w:top w:val="single" w:sz="4" w:space="0" w:color="auto"/>
              <w:left w:val="single" w:sz="4" w:space="0" w:color="auto"/>
              <w:bottom w:val="single" w:sz="4" w:space="0" w:color="auto"/>
              <w:right w:val="single" w:sz="4" w:space="0" w:color="auto"/>
            </w:tcBorders>
            <w:vAlign w:val="center"/>
          </w:tcPr>
          <w:p w:rsidR="005A391A" w:rsidRDefault="005A391A" w:rsidP="00554C3C">
            <w:pPr>
              <w:spacing w:after="0"/>
              <w:rPr>
                <w:rFonts w:ascii="Times New Roman" w:hAnsi="Times New Roman" w:cs="Times New Roman"/>
                <w:sz w:val="24"/>
                <w:szCs w:val="24"/>
              </w:rPr>
            </w:pPr>
            <w:r>
              <w:rPr>
                <w:rFonts w:ascii="Times New Roman" w:hAnsi="Times New Roman" w:cs="Times New Roman"/>
                <w:sz w:val="24"/>
                <w:szCs w:val="24"/>
              </w:rPr>
              <w:t xml:space="preserve">МДК.01.01 </w:t>
            </w:r>
            <w:r w:rsidRPr="003D38D8">
              <w:rPr>
                <w:rFonts w:ascii="Times New Roman" w:hAnsi="Times New Roman" w:cs="Times New Roman"/>
                <w:sz w:val="24"/>
                <w:szCs w:val="24"/>
              </w:rPr>
              <w:t>Практические осно</w:t>
            </w:r>
            <w:r>
              <w:rPr>
                <w:rFonts w:ascii="Times New Roman" w:hAnsi="Times New Roman" w:cs="Times New Roman"/>
                <w:sz w:val="24"/>
                <w:szCs w:val="24"/>
              </w:rPr>
              <w:t xml:space="preserve">вы бухгалтерского учета </w:t>
            </w:r>
            <w:r w:rsidRPr="003D38D8">
              <w:rPr>
                <w:rFonts w:ascii="Times New Roman" w:hAnsi="Times New Roman" w:cs="Times New Roman"/>
                <w:sz w:val="24"/>
                <w:szCs w:val="24"/>
              </w:rPr>
              <w:t>а</w:t>
            </w:r>
            <w:r>
              <w:rPr>
                <w:rFonts w:ascii="Times New Roman" w:hAnsi="Times New Roman" w:cs="Times New Roman"/>
                <w:sz w:val="24"/>
                <w:szCs w:val="24"/>
              </w:rPr>
              <w:t>ктивов</w:t>
            </w:r>
            <w:r w:rsidRPr="003D38D8">
              <w:rPr>
                <w:rFonts w:ascii="Times New Roman" w:hAnsi="Times New Roman" w:cs="Times New Roman"/>
                <w:sz w:val="24"/>
                <w:szCs w:val="24"/>
              </w:rPr>
              <w:t xml:space="preserve"> организации</w:t>
            </w:r>
            <w:r>
              <w:rPr>
                <w:rFonts w:ascii="Times New Roman" w:hAnsi="Times New Roman" w:cs="Times New Roman"/>
                <w:sz w:val="24"/>
                <w:szCs w:val="24"/>
              </w:rPr>
              <w:t>;</w:t>
            </w:r>
          </w:p>
          <w:p w:rsidR="005A391A" w:rsidRDefault="005A391A" w:rsidP="00554C3C">
            <w:pPr>
              <w:spacing w:after="0"/>
              <w:rPr>
                <w:rFonts w:ascii="Times New Roman" w:hAnsi="Times New Roman" w:cs="Times New Roman"/>
                <w:sz w:val="24"/>
                <w:szCs w:val="24"/>
              </w:rPr>
            </w:pPr>
            <w:r>
              <w:rPr>
                <w:rFonts w:ascii="Times New Roman" w:hAnsi="Times New Roman" w:cs="Times New Roman"/>
                <w:sz w:val="24"/>
                <w:szCs w:val="24"/>
              </w:rPr>
              <w:t>МДК.02.01 Практические основы бух</w:t>
            </w:r>
            <w:r w:rsidRPr="005D1ECD">
              <w:rPr>
                <w:rFonts w:ascii="Times New Roman" w:hAnsi="Times New Roman" w:cs="Times New Roman"/>
                <w:sz w:val="24"/>
                <w:szCs w:val="24"/>
              </w:rPr>
              <w:t xml:space="preserve">галтерского </w:t>
            </w:r>
            <w:r>
              <w:rPr>
                <w:rFonts w:ascii="Times New Roman" w:hAnsi="Times New Roman" w:cs="Times New Roman"/>
                <w:sz w:val="24"/>
                <w:szCs w:val="24"/>
              </w:rPr>
              <w:t xml:space="preserve">учета источников формирования </w:t>
            </w:r>
            <w:r w:rsidRPr="005D1ECD">
              <w:rPr>
                <w:rFonts w:ascii="Times New Roman" w:hAnsi="Times New Roman" w:cs="Times New Roman"/>
                <w:sz w:val="24"/>
                <w:szCs w:val="24"/>
              </w:rPr>
              <w:t>а</w:t>
            </w:r>
            <w:r>
              <w:rPr>
                <w:rFonts w:ascii="Times New Roman" w:hAnsi="Times New Roman" w:cs="Times New Roman"/>
                <w:sz w:val="24"/>
                <w:szCs w:val="24"/>
              </w:rPr>
              <w:t>ктивов</w:t>
            </w:r>
            <w:r w:rsidRPr="005D1ECD">
              <w:rPr>
                <w:rFonts w:ascii="Times New Roman" w:hAnsi="Times New Roman" w:cs="Times New Roman"/>
                <w:sz w:val="24"/>
                <w:szCs w:val="24"/>
              </w:rPr>
              <w:t xml:space="preserve"> организации</w:t>
            </w:r>
            <w:r>
              <w:rPr>
                <w:rFonts w:ascii="Times New Roman" w:hAnsi="Times New Roman" w:cs="Times New Roman"/>
                <w:sz w:val="24"/>
                <w:szCs w:val="24"/>
              </w:rPr>
              <w:t>;</w:t>
            </w:r>
          </w:p>
          <w:p w:rsidR="005A391A" w:rsidRDefault="005A391A" w:rsidP="00554C3C">
            <w:pPr>
              <w:spacing w:after="0"/>
              <w:rPr>
                <w:rFonts w:ascii="Times New Roman" w:hAnsi="Times New Roman" w:cs="Times New Roman"/>
                <w:sz w:val="24"/>
                <w:szCs w:val="24"/>
              </w:rPr>
            </w:pPr>
            <w:r>
              <w:rPr>
                <w:rFonts w:ascii="Times New Roman" w:hAnsi="Times New Roman" w:cs="Times New Roman"/>
                <w:sz w:val="24"/>
                <w:szCs w:val="24"/>
              </w:rPr>
              <w:t>МДК.02.02 Бухгалтерская технология проведения  и оформления инвентаризации;</w:t>
            </w:r>
          </w:p>
          <w:p w:rsidR="005A391A" w:rsidRDefault="005A391A" w:rsidP="00554C3C">
            <w:pPr>
              <w:spacing w:after="0"/>
              <w:rPr>
                <w:rFonts w:ascii="Times New Roman" w:hAnsi="Times New Roman" w:cs="Times New Roman"/>
                <w:sz w:val="24"/>
                <w:szCs w:val="24"/>
              </w:rPr>
            </w:pPr>
            <w:r>
              <w:rPr>
                <w:rFonts w:ascii="Times New Roman" w:hAnsi="Times New Roman" w:cs="Times New Roman"/>
                <w:sz w:val="24"/>
                <w:szCs w:val="24"/>
              </w:rPr>
              <w:t>МДК.04.01</w:t>
            </w:r>
            <w:r w:rsidRPr="00D402D8">
              <w:rPr>
                <w:rFonts w:ascii="Times New Roman" w:hAnsi="Times New Roman" w:cs="Times New Roman"/>
                <w:sz w:val="24"/>
                <w:szCs w:val="24"/>
              </w:rPr>
              <w:t>Технология соста</w:t>
            </w:r>
            <w:r>
              <w:rPr>
                <w:rFonts w:ascii="Times New Roman" w:hAnsi="Times New Roman" w:cs="Times New Roman"/>
                <w:sz w:val="24"/>
                <w:szCs w:val="24"/>
              </w:rPr>
              <w:t>вления бухгалтерской отчетности;</w:t>
            </w:r>
          </w:p>
          <w:p w:rsidR="005A391A" w:rsidRDefault="005A391A" w:rsidP="00554C3C">
            <w:pPr>
              <w:spacing w:after="0"/>
              <w:rPr>
                <w:rFonts w:ascii="Times New Roman" w:hAnsi="Times New Roman" w:cs="Times New Roman"/>
                <w:sz w:val="24"/>
                <w:szCs w:val="24"/>
              </w:rPr>
            </w:pPr>
            <w:r>
              <w:rPr>
                <w:rFonts w:ascii="Times New Roman" w:hAnsi="Times New Roman" w:cs="Times New Roman"/>
                <w:sz w:val="24"/>
                <w:szCs w:val="24"/>
              </w:rPr>
              <w:t xml:space="preserve">МДК.04.02 </w:t>
            </w:r>
            <w:r w:rsidRPr="00D402D8">
              <w:rPr>
                <w:rFonts w:ascii="Times New Roman" w:hAnsi="Times New Roman" w:cs="Times New Roman"/>
                <w:sz w:val="24"/>
                <w:szCs w:val="24"/>
              </w:rPr>
              <w:t xml:space="preserve">Основы анализа бухгалтерской </w:t>
            </w:r>
            <w:r>
              <w:rPr>
                <w:rFonts w:ascii="Times New Roman" w:hAnsi="Times New Roman" w:cs="Times New Roman"/>
                <w:sz w:val="24"/>
                <w:szCs w:val="24"/>
              </w:rPr>
              <w:t>(финансовой) отчетности</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МДК.05.01 Организация деятельности кассира</w:t>
            </w:r>
          </w:p>
          <w:p w:rsidR="005A391A" w:rsidRPr="00D402D8" w:rsidRDefault="005A391A" w:rsidP="00554C3C">
            <w:pPr>
              <w:spacing w:after="0"/>
              <w:rPr>
                <w:rFonts w:ascii="Times New Roman" w:hAnsi="Times New Roman" w:cs="Times New Roman"/>
                <w:sz w:val="24"/>
                <w:szCs w:val="24"/>
              </w:rPr>
            </w:pPr>
            <w:r>
              <w:rPr>
                <w:rFonts w:ascii="Times New Roman" w:hAnsi="Times New Roman" w:cs="Times New Roman"/>
                <w:sz w:val="24"/>
                <w:szCs w:val="24"/>
                <w:lang w:eastAsia="ru-RU"/>
              </w:rPr>
              <w:t>МДК.03.01. Организация расчетов с бюджетными и внебюджетными фондами</w:t>
            </w:r>
          </w:p>
        </w:tc>
        <w:tc>
          <w:tcPr>
            <w:tcW w:w="2949" w:type="pct"/>
            <w:tcBorders>
              <w:top w:val="single" w:sz="4" w:space="0" w:color="auto"/>
              <w:left w:val="single" w:sz="4" w:space="0" w:color="auto"/>
              <w:bottom w:val="single" w:sz="4" w:space="0" w:color="auto"/>
              <w:right w:val="single" w:sz="4" w:space="0" w:color="auto"/>
            </w:tcBorders>
          </w:tcPr>
          <w:p w:rsidR="005A391A" w:rsidRPr="00C5673A" w:rsidRDefault="005A391A" w:rsidP="00554C3C">
            <w:pPr>
              <w:spacing w:after="0"/>
              <w:rPr>
                <w:rFonts w:ascii="Times New Roman" w:hAnsi="Times New Roman" w:cs="Times New Roman"/>
                <w:b/>
                <w:sz w:val="24"/>
                <w:szCs w:val="24"/>
                <w:lang w:eastAsia="ru-RU"/>
              </w:rPr>
            </w:pPr>
            <w:r w:rsidRPr="00C5673A">
              <w:rPr>
                <w:rFonts w:ascii="Times New Roman" w:hAnsi="Times New Roman" w:cs="Times New Roman"/>
                <w:b/>
                <w:sz w:val="24"/>
                <w:szCs w:val="24"/>
                <w:lang w:eastAsia="ru-RU"/>
              </w:rPr>
              <w:t>Учебная бухгалтерия № 208 оснащен:</w:t>
            </w:r>
          </w:p>
          <w:p w:rsidR="005A391A" w:rsidRPr="007B1F00" w:rsidRDefault="005A391A" w:rsidP="00554C3C">
            <w:pPr>
              <w:spacing w:after="0"/>
              <w:rPr>
                <w:rFonts w:ascii="Times New Roman" w:hAnsi="Times New Roman" w:cs="Times New Roman"/>
                <w:sz w:val="24"/>
                <w:szCs w:val="24"/>
                <w:lang w:eastAsia="ru-RU"/>
              </w:rPr>
            </w:pPr>
            <w:r w:rsidRPr="007B1F00">
              <w:rPr>
                <w:rFonts w:ascii="Times New Roman" w:hAnsi="Times New Roman" w:cs="Times New Roman"/>
                <w:sz w:val="24"/>
                <w:szCs w:val="24"/>
                <w:lang w:eastAsia="ru-RU"/>
              </w:rPr>
              <w:t>1. интерактивная доска,</w:t>
            </w:r>
          </w:p>
          <w:p w:rsidR="005A391A" w:rsidRPr="007B1F00" w:rsidRDefault="005A391A" w:rsidP="00554C3C">
            <w:pPr>
              <w:spacing w:after="0"/>
              <w:rPr>
                <w:rFonts w:ascii="Times New Roman" w:hAnsi="Times New Roman" w:cs="Times New Roman"/>
                <w:sz w:val="24"/>
                <w:szCs w:val="24"/>
                <w:lang w:eastAsia="ru-RU"/>
              </w:rPr>
            </w:pPr>
            <w:r w:rsidRPr="007B1F00">
              <w:rPr>
                <w:rFonts w:ascii="Times New Roman" w:hAnsi="Times New Roman" w:cs="Times New Roman"/>
                <w:sz w:val="24"/>
                <w:szCs w:val="24"/>
                <w:lang w:eastAsia="ru-RU"/>
              </w:rPr>
              <w:t>2. персональный компьютер для преподавателя, проектор ,</w:t>
            </w:r>
          </w:p>
          <w:p w:rsidR="005A391A" w:rsidRDefault="005A391A" w:rsidP="00554C3C">
            <w:pPr>
              <w:spacing w:after="0"/>
              <w:rPr>
                <w:rFonts w:ascii="Times New Roman" w:hAnsi="Times New Roman" w:cs="Times New Roman"/>
                <w:sz w:val="24"/>
                <w:szCs w:val="24"/>
                <w:lang w:eastAsia="ru-RU"/>
              </w:rPr>
            </w:pPr>
            <w:r w:rsidRPr="007B1F00">
              <w:rPr>
                <w:rFonts w:ascii="Times New Roman" w:hAnsi="Times New Roman" w:cs="Times New Roman"/>
                <w:sz w:val="24"/>
                <w:szCs w:val="24"/>
                <w:lang w:eastAsia="ru-RU"/>
              </w:rPr>
              <w:t>3. персональны</w:t>
            </w:r>
            <w:r>
              <w:rPr>
                <w:rFonts w:ascii="Times New Roman" w:hAnsi="Times New Roman" w:cs="Times New Roman"/>
                <w:sz w:val="24"/>
                <w:szCs w:val="24"/>
                <w:lang w:eastAsia="ru-RU"/>
              </w:rPr>
              <w:t>й компьютер для обучающихся</w:t>
            </w:r>
          </w:p>
          <w:p w:rsidR="005A391A"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20</w:t>
            </w:r>
            <w:r w:rsidRPr="007B1F00">
              <w:rPr>
                <w:rFonts w:ascii="Times New Roman" w:hAnsi="Times New Roman" w:cs="Times New Roman"/>
                <w:sz w:val="24"/>
                <w:szCs w:val="24"/>
                <w:lang w:eastAsia="ru-RU"/>
              </w:rPr>
              <w:t xml:space="preserve"> шт.</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D402D8">
              <w:rPr>
                <w:rFonts w:ascii="Times New Roman" w:hAnsi="Times New Roman" w:cs="Times New Roman"/>
                <w:sz w:val="24"/>
                <w:szCs w:val="24"/>
                <w:lang w:eastAsia="ru-RU"/>
              </w:rPr>
              <w:t xml:space="preserve"> доска ;</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Pr="00D402D8">
              <w:rPr>
                <w:rFonts w:ascii="Times New Roman" w:hAnsi="Times New Roman" w:cs="Times New Roman"/>
                <w:sz w:val="24"/>
                <w:szCs w:val="24"/>
                <w:lang w:eastAsia="ru-RU"/>
              </w:rPr>
              <w:t>стол для преподавателя;</w:t>
            </w:r>
          </w:p>
          <w:p w:rsidR="005A391A" w:rsidRPr="00D402D8" w:rsidRDefault="005A391A" w:rsidP="00554C3C">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6. ученические столы-20шт, и стулья-2</w:t>
            </w:r>
            <w:r w:rsidRPr="00D402D8">
              <w:rPr>
                <w:rFonts w:ascii="Times New Roman" w:hAnsi="Times New Roman" w:cs="Times New Roman"/>
                <w:sz w:val="24"/>
                <w:szCs w:val="24"/>
                <w:lang w:eastAsia="ru-RU"/>
              </w:rPr>
              <w:t>0шт;</w:t>
            </w:r>
          </w:p>
          <w:p w:rsidR="005A391A" w:rsidRPr="00D402D8" w:rsidRDefault="005A391A" w:rsidP="00554C3C">
            <w:pPr>
              <w:spacing w:after="0"/>
              <w:rPr>
                <w:rFonts w:ascii="Times New Roman" w:hAnsi="Times New Roman" w:cs="Times New Roman"/>
                <w:sz w:val="24"/>
                <w:szCs w:val="24"/>
                <w:lang w:eastAsia="ru-RU"/>
              </w:rPr>
            </w:pPr>
            <w:r w:rsidRPr="00D402D8">
              <w:rPr>
                <w:rFonts w:ascii="Times New Roman" w:hAnsi="Times New Roman" w:cs="Times New Roman"/>
                <w:sz w:val="24"/>
                <w:szCs w:val="24"/>
                <w:lang w:eastAsia="ru-RU"/>
              </w:rPr>
              <w:t>шкаф;.</w:t>
            </w:r>
          </w:p>
          <w:p w:rsidR="005A391A" w:rsidRPr="00D402D8" w:rsidRDefault="005A391A" w:rsidP="00554C3C">
            <w:pPr>
              <w:spacing w:after="0"/>
              <w:rPr>
                <w:rFonts w:ascii="Times New Roman" w:hAnsi="Times New Roman" w:cs="Times New Roman"/>
                <w:sz w:val="24"/>
                <w:szCs w:val="24"/>
                <w:lang w:eastAsia="ru-RU"/>
              </w:rPr>
            </w:pPr>
          </w:p>
        </w:tc>
      </w:tr>
    </w:tbl>
    <w:p w:rsidR="005A391A" w:rsidRPr="00D402D8" w:rsidRDefault="005A391A" w:rsidP="005A391A">
      <w:pPr>
        <w:spacing w:after="0"/>
        <w:rPr>
          <w:rFonts w:ascii="Times New Roman" w:hAnsi="Times New Roman" w:cs="Times New Roman"/>
          <w:sz w:val="24"/>
          <w:szCs w:val="24"/>
          <w:lang w:eastAsia="ru-RU"/>
        </w:rPr>
      </w:pPr>
    </w:p>
    <w:p w:rsidR="005A391A" w:rsidRDefault="005A391A" w:rsidP="005A391A">
      <w:pPr>
        <w:jc w:val="center"/>
        <w:rPr>
          <w:rFonts w:ascii="Times New Roman" w:hAnsi="Times New Roman" w:cs="Times New Roman"/>
          <w:sz w:val="28"/>
          <w:szCs w:val="28"/>
        </w:rPr>
      </w:pPr>
    </w:p>
    <w:p w:rsidR="00A71385" w:rsidRDefault="00A71385" w:rsidP="005A391A">
      <w:pPr>
        <w:jc w:val="center"/>
        <w:rPr>
          <w:rFonts w:ascii="Times New Roman" w:hAnsi="Times New Roman" w:cs="Times New Roman"/>
          <w:sz w:val="28"/>
          <w:szCs w:val="28"/>
        </w:rPr>
      </w:pPr>
    </w:p>
    <w:p w:rsidR="00A71385" w:rsidRDefault="00A71385" w:rsidP="005A391A">
      <w:pPr>
        <w:jc w:val="center"/>
        <w:rPr>
          <w:rFonts w:ascii="Times New Roman" w:hAnsi="Times New Roman" w:cs="Times New Roman"/>
          <w:sz w:val="28"/>
          <w:szCs w:val="28"/>
        </w:rPr>
      </w:pPr>
    </w:p>
    <w:p w:rsidR="00A71385" w:rsidRPr="00A71385" w:rsidRDefault="00A71385" w:rsidP="005A391A">
      <w:pPr>
        <w:jc w:val="center"/>
        <w:rPr>
          <w:rFonts w:ascii="Times New Roman" w:hAnsi="Times New Roman" w:cs="Times New Roman"/>
          <w:b/>
          <w:sz w:val="28"/>
          <w:szCs w:val="28"/>
        </w:rPr>
      </w:pPr>
      <w:r w:rsidRPr="00A71385">
        <w:rPr>
          <w:rFonts w:ascii="Times New Roman" w:hAnsi="Times New Roman" w:cs="Times New Roman"/>
          <w:b/>
          <w:sz w:val="28"/>
          <w:szCs w:val="28"/>
        </w:rPr>
        <w:lastRenderedPageBreak/>
        <w:t>Специальность 20.02.02 – Защита в чрезвычайных ситуациях</w:t>
      </w:r>
    </w:p>
    <w:p w:rsidR="00A71385" w:rsidRPr="00A71385" w:rsidRDefault="00A71385" w:rsidP="00A7138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Перечень кабинетов, лабораторий и других помещений, используемых для организации учебного процесса по ППССЗ специальности</w:t>
      </w:r>
    </w:p>
    <w:tbl>
      <w:tblPr>
        <w:tblStyle w:val="10"/>
        <w:tblW w:w="0" w:type="auto"/>
        <w:tblLook w:val="04A0" w:firstRow="1" w:lastRow="0" w:firstColumn="1" w:lastColumn="0" w:noHBand="0" w:noVBand="1"/>
      </w:tblPr>
      <w:tblGrid>
        <w:gridCol w:w="8229"/>
        <w:gridCol w:w="1116"/>
      </w:tblGrid>
      <w:tr w:rsidR="00A71385" w:rsidRPr="008371B9" w:rsidTr="00C5673A">
        <w:tc>
          <w:tcPr>
            <w:tcW w:w="8229" w:type="dxa"/>
          </w:tcPr>
          <w:p w:rsidR="00A71385" w:rsidRPr="008371B9" w:rsidRDefault="00A71385" w:rsidP="00554C3C">
            <w:pPr>
              <w:spacing w:line="276" w:lineRule="auto"/>
              <w:rPr>
                <w:rFonts w:ascii="Times New Roman" w:hAnsi="Times New Roman" w:cs="Times New Roman"/>
                <w:b/>
                <w:sz w:val="24"/>
                <w:szCs w:val="24"/>
              </w:rPr>
            </w:pPr>
            <w:r w:rsidRPr="008371B9">
              <w:rPr>
                <w:rFonts w:ascii="Times New Roman" w:hAnsi="Times New Roman" w:cs="Times New Roman"/>
                <w:b/>
                <w:sz w:val="24"/>
                <w:szCs w:val="24"/>
              </w:rPr>
              <w:t xml:space="preserve">Кабинеты </w:t>
            </w:r>
          </w:p>
        </w:tc>
        <w:tc>
          <w:tcPr>
            <w:tcW w:w="1116" w:type="dxa"/>
          </w:tcPr>
          <w:p w:rsidR="00A71385" w:rsidRPr="008371B9" w:rsidRDefault="00A71385" w:rsidP="00554C3C">
            <w:pPr>
              <w:spacing w:line="276" w:lineRule="auto"/>
              <w:rPr>
                <w:rFonts w:ascii="Times New Roman" w:hAnsi="Times New Roman" w:cs="Times New Roman"/>
                <w:sz w:val="24"/>
                <w:szCs w:val="24"/>
              </w:rPr>
            </w:pPr>
            <w:r w:rsidRPr="008371B9">
              <w:rPr>
                <w:rFonts w:ascii="Times New Roman" w:hAnsi="Times New Roman" w:cs="Times New Roman"/>
                <w:sz w:val="24"/>
                <w:szCs w:val="24"/>
              </w:rPr>
              <w:t xml:space="preserve">№ </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Гуманитарных</w:t>
            </w:r>
            <w:r w:rsidR="00A71385" w:rsidRPr="008371B9">
              <w:rPr>
                <w:rFonts w:ascii="Times New Roman" w:hAnsi="Times New Roman" w:cs="Times New Roman"/>
                <w:bCs/>
                <w:color w:val="5B5E5F"/>
                <w:sz w:val="24"/>
                <w:szCs w:val="24"/>
              </w:rPr>
              <w:t xml:space="preserve"> и социально-экономических дисциплин</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301</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Иностранного</w:t>
            </w:r>
            <w:r w:rsidR="00A71385" w:rsidRPr="008371B9">
              <w:rPr>
                <w:rFonts w:ascii="Times New Roman" w:hAnsi="Times New Roman" w:cs="Times New Roman"/>
                <w:bCs/>
                <w:color w:val="5B5E5F"/>
                <w:sz w:val="24"/>
                <w:szCs w:val="24"/>
              </w:rPr>
              <w:t xml:space="preserve"> языка</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203</w:t>
            </w:r>
          </w:p>
        </w:tc>
      </w:tr>
      <w:tr w:rsidR="00A71385" w:rsidRPr="008371B9" w:rsidTr="00C5673A">
        <w:tc>
          <w:tcPr>
            <w:tcW w:w="8229" w:type="dxa"/>
          </w:tcPr>
          <w:p w:rsidR="00A71385" w:rsidRPr="008371B9" w:rsidRDefault="00A71385" w:rsidP="00554C3C">
            <w:pPr>
              <w:spacing w:line="276" w:lineRule="auto"/>
              <w:rPr>
                <w:rFonts w:ascii="Times New Roman" w:hAnsi="Times New Roman" w:cs="Times New Roman"/>
                <w:sz w:val="24"/>
                <w:szCs w:val="24"/>
              </w:rPr>
            </w:pPr>
            <w:r w:rsidRPr="008371B9">
              <w:rPr>
                <w:rFonts w:ascii="Times New Roman" w:hAnsi="Times New Roman" w:cs="Times New Roman"/>
                <w:sz w:val="24"/>
                <w:szCs w:val="24"/>
              </w:rPr>
              <w:t xml:space="preserve">Математики </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307</w:t>
            </w:r>
          </w:p>
        </w:tc>
      </w:tr>
      <w:tr w:rsidR="00A71385" w:rsidRPr="008371B9" w:rsidTr="00C5673A">
        <w:tc>
          <w:tcPr>
            <w:tcW w:w="8229" w:type="dxa"/>
          </w:tcPr>
          <w:p w:rsidR="00A71385" w:rsidRPr="008371B9" w:rsidRDefault="00A71385" w:rsidP="00554C3C">
            <w:pPr>
              <w:spacing w:line="276" w:lineRule="auto"/>
              <w:rPr>
                <w:rFonts w:ascii="Times New Roman" w:hAnsi="Times New Roman" w:cs="Times New Roman"/>
                <w:sz w:val="24"/>
                <w:szCs w:val="24"/>
              </w:rPr>
            </w:pPr>
            <w:r w:rsidRPr="008371B9">
              <w:rPr>
                <w:rFonts w:ascii="Times New Roman" w:hAnsi="Times New Roman" w:cs="Times New Roman"/>
                <w:sz w:val="24"/>
                <w:szCs w:val="24"/>
              </w:rPr>
              <w:t xml:space="preserve">Безопасности жизнедеятельности и охраны труда </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101</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Инженерной</w:t>
            </w:r>
            <w:r w:rsidR="00A71385" w:rsidRPr="008371B9">
              <w:rPr>
                <w:rFonts w:ascii="Times New Roman" w:hAnsi="Times New Roman" w:cs="Times New Roman"/>
                <w:bCs/>
                <w:color w:val="5B5E5F"/>
                <w:sz w:val="24"/>
                <w:szCs w:val="24"/>
              </w:rPr>
              <w:t xml:space="preserve"> графики и технической механики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306</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Метрологии</w:t>
            </w:r>
            <w:r w:rsidR="00A71385" w:rsidRPr="008371B9">
              <w:rPr>
                <w:rFonts w:ascii="Times New Roman" w:hAnsi="Times New Roman" w:cs="Times New Roman"/>
                <w:bCs/>
                <w:color w:val="5B5E5F"/>
                <w:sz w:val="24"/>
                <w:szCs w:val="24"/>
              </w:rPr>
              <w:t xml:space="preserve"> и стандартизации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109</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sz w:val="24"/>
                <w:szCs w:val="24"/>
              </w:rPr>
              <w:t>Психологии</w:t>
            </w:r>
            <w:r w:rsidR="00A71385" w:rsidRPr="008371B9">
              <w:rPr>
                <w:rFonts w:ascii="Times New Roman" w:hAnsi="Times New Roman" w:cs="Times New Roman"/>
                <w:sz w:val="24"/>
                <w:szCs w:val="24"/>
              </w:rPr>
              <w:t xml:space="preserve"> </w:t>
            </w:r>
            <w:r w:rsidRPr="00C5673A">
              <w:rPr>
                <w:rFonts w:ascii="Times New Roman" w:hAnsi="Times New Roman" w:cs="Times New Roman"/>
                <w:sz w:val="24"/>
                <w:szCs w:val="24"/>
              </w:rPr>
              <w:t>предупреждения, оповещения и мониторинга чрезвычайных ситуаций</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205</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Тактики</w:t>
            </w:r>
            <w:r w:rsidR="00A71385" w:rsidRPr="008371B9">
              <w:rPr>
                <w:rFonts w:ascii="Times New Roman" w:hAnsi="Times New Roman" w:cs="Times New Roman"/>
                <w:bCs/>
                <w:color w:val="5B5E5F"/>
                <w:sz w:val="24"/>
                <w:szCs w:val="24"/>
              </w:rPr>
              <w:t xml:space="preserve"> аварийно-спасательных работ</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№3</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sz w:val="24"/>
                <w:szCs w:val="24"/>
              </w:rPr>
            </w:pPr>
            <w:r w:rsidRPr="008371B9">
              <w:rPr>
                <w:rFonts w:ascii="Times New Roman" w:hAnsi="Times New Roman" w:cs="Times New Roman"/>
                <w:bCs/>
                <w:color w:val="5B5E5F"/>
                <w:sz w:val="24"/>
                <w:szCs w:val="24"/>
              </w:rPr>
              <w:t>Аварийно</w:t>
            </w:r>
            <w:r w:rsidR="00A71385" w:rsidRPr="008371B9">
              <w:rPr>
                <w:rFonts w:ascii="Times New Roman" w:hAnsi="Times New Roman" w:cs="Times New Roman"/>
                <w:bCs/>
                <w:color w:val="5B5E5F"/>
                <w:sz w:val="24"/>
                <w:szCs w:val="24"/>
              </w:rPr>
              <w:t>-спасательной и пожарной техники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№3</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Основ</w:t>
            </w:r>
            <w:r>
              <w:rPr>
                <w:rFonts w:ascii="Times New Roman" w:hAnsi="Times New Roman" w:cs="Times New Roman"/>
                <w:bCs/>
                <w:color w:val="5B5E5F"/>
                <w:sz w:val="24"/>
                <w:szCs w:val="24"/>
              </w:rPr>
              <w:t>ы</w:t>
            </w:r>
            <w:r w:rsidR="00A71385" w:rsidRPr="008371B9">
              <w:rPr>
                <w:rFonts w:ascii="Times New Roman" w:hAnsi="Times New Roman" w:cs="Times New Roman"/>
                <w:bCs/>
                <w:color w:val="5B5E5F"/>
                <w:sz w:val="24"/>
                <w:szCs w:val="24"/>
              </w:rPr>
              <w:t xml:space="preserve"> выживания в чрезвычайных ситуациях</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№3</w:t>
            </w:r>
          </w:p>
        </w:tc>
      </w:tr>
      <w:tr w:rsidR="00A71385" w:rsidRPr="008371B9" w:rsidTr="00C5673A">
        <w:tc>
          <w:tcPr>
            <w:tcW w:w="8229" w:type="dxa"/>
          </w:tcPr>
          <w:p w:rsidR="00A71385" w:rsidRPr="008371B9" w:rsidRDefault="00A71385" w:rsidP="00554C3C">
            <w:pPr>
              <w:spacing w:line="276" w:lineRule="auto"/>
              <w:rPr>
                <w:rFonts w:ascii="Times New Roman" w:hAnsi="Times New Roman" w:cs="Times New Roman"/>
                <w:b/>
                <w:bCs/>
                <w:color w:val="5B5E5F"/>
                <w:sz w:val="24"/>
                <w:szCs w:val="24"/>
              </w:rPr>
            </w:pPr>
            <w:r w:rsidRPr="008371B9">
              <w:rPr>
                <w:rFonts w:ascii="Times New Roman" w:hAnsi="Times New Roman" w:cs="Times New Roman"/>
                <w:b/>
                <w:bCs/>
                <w:color w:val="5B5E5F"/>
                <w:sz w:val="24"/>
                <w:szCs w:val="24"/>
              </w:rPr>
              <w:t xml:space="preserve">Лаборатории </w:t>
            </w:r>
          </w:p>
        </w:tc>
        <w:tc>
          <w:tcPr>
            <w:tcW w:w="1116" w:type="dxa"/>
          </w:tcPr>
          <w:p w:rsidR="00A71385" w:rsidRPr="008371B9" w:rsidRDefault="00A71385" w:rsidP="00554C3C">
            <w:pPr>
              <w:spacing w:line="276" w:lineRule="auto"/>
              <w:rPr>
                <w:rFonts w:ascii="Times New Roman" w:hAnsi="Times New Roman" w:cs="Times New Roman"/>
                <w:sz w:val="24"/>
                <w:szCs w:val="24"/>
              </w:rPr>
            </w:pP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Электротехники</w:t>
            </w:r>
            <w:r w:rsidR="00A71385" w:rsidRPr="008371B9">
              <w:rPr>
                <w:rFonts w:ascii="Times New Roman" w:hAnsi="Times New Roman" w:cs="Times New Roman"/>
                <w:bCs/>
                <w:color w:val="5B5E5F"/>
                <w:sz w:val="24"/>
                <w:szCs w:val="24"/>
              </w:rPr>
              <w:t>, электроники и связи;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№1</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Обслуживания</w:t>
            </w:r>
            <w:r w:rsidR="00A71385" w:rsidRPr="008371B9">
              <w:rPr>
                <w:rFonts w:ascii="Times New Roman" w:hAnsi="Times New Roman" w:cs="Times New Roman"/>
                <w:bCs/>
                <w:color w:val="5B5E5F"/>
                <w:sz w:val="24"/>
                <w:szCs w:val="24"/>
              </w:rPr>
              <w:t xml:space="preserve"> средств индивидуальной защиты органов дыхания (СИЗОД</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№1</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Информатики</w:t>
            </w:r>
            <w:r w:rsidR="00A71385" w:rsidRPr="008371B9">
              <w:rPr>
                <w:rFonts w:ascii="Times New Roman" w:hAnsi="Times New Roman" w:cs="Times New Roman"/>
                <w:bCs/>
                <w:color w:val="5B5E5F"/>
                <w:sz w:val="24"/>
                <w:szCs w:val="24"/>
              </w:rPr>
              <w:t xml:space="preserve"> и информационных технологий;</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306</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Pr>
                <w:rFonts w:ascii="Times New Roman" w:hAnsi="Times New Roman" w:cs="Times New Roman"/>
                <w:bCs/>
                <w:color w:val="5B5E5F"/>
                <w:sz w:val="24"/>
                <w:szCs w:val="24"/>
              </w:rPr>
              <w:t>Теория г</w:t>
            </w:r>
            <w:r w:rsidRPr="008371B9">
              <w:rPr>
                <w:rFonts w:ascii="Times New Roman" w:hAnsi="Times New Roman" w:cs="Times New Roman"/>
                <w:bCs/>
                <w:color w:val="5B5E5F"/>
                <w:sz w:val="24"/>
                <w:szCs w:val="24"/>
              </w:rPr>
              <w:t>орения</w:t>
            </w:r>
            <w:r w:rsidR="00A71385" w:rsidRPr="008371B9">
              <w:rPr>
                <w:rFonts w:ascii="Times New Roman" w:hAnsi="Times New Roman" w:cs="Times New Roman"/>
                <w:bCs/>
                <w:color w:val="5B5E5F"/>
                <w:sz w:val="24"/>
                <w:szCs w:val="24"/>
              </w:rPr>
              <w:t xml:space="preserve"> и взрывов</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304</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Термодинамики</w:t>
            </w:r>
            <w:r w:rsidR="00A71385" w:rsidRPr="008371B9">
              <w:rPr>
                <w:rFonts w:ascii="Times New Roman" w:hAnsi="Times New Roman" w:cs="Times New Roman"/>
                <w:bCs/>
                <w:color w:val="5B5E5F"/>
                <w:sz w:val="24"/>
                <w:szCs w:val="24"/>
              </w:rPr>
              <w:t>, теплопередачи и гидравлики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304</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Пожарной</w:t>
            </w:r>
            <w:r w:rsidR="00A71385" w:rsidRPr="008371B9">
              <w:rPr>
                <w:rFonts w:ascii="Times New Roman" w:hAnsi="Times New Roman" w:cs="Times New Roman"/>
                <w:bCs/>
                <w:color w:val="5B5E5F"/>
                <w:sz w:val="24"/>
                <w:szCs w:val="24"/>
              </w:rPr>
              <w:t xml:space="preserve"> и аварийно-спасательной техники;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№1</w:t>
            </w:r>
          </w:p>
        </w:tc>
      </w:tr>
      <w:tr w:rsidR="00A71385" w:rsidRPr="008371B9" w:rsidTr="00C5673A">
        <w:tc>
          <w:tcPr>
            <w:tcW w:w="8229" w:type="dxa"/>
          </w:tcPr>
          <w:p w:rsidR="00A71385" w:rsidRPr="008371B9" w:rsidRDefault="00775B28"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Высотной</w:t>
            </w:r>
            <w:r w:rsidR="00A71385" w:rsidRPr="008371B9">
              <w:rPr>
                <w:rFonts w:ascii="Times New Roman" w:hAnsi="Times New Roman" w:cs="Times New Roman"/>
                <w:bCs/>
                <w:color w:val="5B5E5F"/>
                <w:sz w:val="24"/>
                <w:szCs w:val="24"/>
              </w:rPr>
              <w:t xml:space="preserve"> подготовки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№1</w:t>
            </w:r>
          </w:p>
        </w:tc>
      </w:tr>
      <w:tr w:rsidR="00A71385" w:rsidRPr="008371B9" w:rsidTr="00C5673A">
        <w:tc>
          <w:tcPr>
            <w:tcW w:w="8229" w:type="dxa"/>
          </w:tcPr>
          <w:p w:rsidR="00A71385" w:rsidRPr="008371B9" w:rsidRDefault="00775B28" w:rsidP="00554C3C">
            <w:pPr>
              <w:spacing w:line="276" w:lineRule="auto"/>
              <w:rPr>
                <w:rFonts w:ascii="Times New Roman" w:hAnsi="Times New Roman" w:cs="Times New Roman"/>
                <w:bCs/>
                <w:color w:val="5B5E5F"/>
                <w:sz w:val="24"/>
                <w:szCs w:val="24"/>
              </w:rPr>
            </w:pPr>
            <w:r w:rsidRPr="008371B9">
              <w:rPr>
                <w:rFonts w:ascii="Times New Roman" w:hAnsi="Times New Roman" w:cs="Times New Roman"/>
                <w:bCs/>
                <w:color w:val="5B5E5F"/>
                <w:sz w:val="24"/>
                <w:szCs w:val="24"/>
              </w:rPr>
              <w:t>Медико</w:t>
            </w:r>
            <w:r w:rsidR="00A71385" w:rsidRPr="008371B9">
              <w:rPr>
                <w:rFonts w:ascii="Times New Roman" w:hAnsi="Times New Roman" w:cs="Times New Roman"/>
                <w:bCs/>
                <w:color w:val="5B5E5F"/>
                <w:sz w:val="24"/>
                <w:szCs w:val="24"/>
              </w:rPr>
              <w:t>-биологических основ безопасности жизнедеятельности</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101</w:t>
            </w:r>
          </w:p>
        </w:tc>
      </w:tr>
      <w:tr w:rsidR="00A71385" w:rsidRPr="008371B9" w:rsidTr="00C5673A">
        <w:tc>
          <w:tcPr>
            <w:tcW w:w="8229" w:type="dxa"/>
          </w:tcPr>
          <w:p w:rsidR="00A71385" w:rsidRPr="008371B9" w:rsidRDefault="00A71385" w:rsidP="00554C3C">
            <w:pPr>
              <w:spacing w:line="276" w:lineRule="auto"/>
              <w:rPr>
                <w:rFonts w:ascii="Times New Roman" w:hAnsi="Times New Roman" w:cs="Times New Roman"/>
                <w:b/>
                <w:bCs/>
                <w:color w:val="5B5E5F"/>
                <w:sz w:val="24"/>
                <w:szCs w:val="24"/>
              </w:rPr>
            </w:pPr>
            <w:r w:rsidRPr="008371B9">
              <w:rPr>
                <w:rFonts w:ascii="Times New Roman" w:hAnsi="Times New Roman" w:cs="Times New Roman"/>
                <w:b/>
                <w:bCs/>
                <w:color w:val="5B5E5F"/>
                <w:sz w:val="24"/>
                <w:szCs w:val="24"/>
              </w:rPr>
              <w:t xml:space="preserve">Мастерские </w:t>
            </w:r>
          </w:p>
        </w:tc>
        <w:tc>
          <w:tcPr>
            <w:tcW w:w="1116" w:type="dxa"/>
          </w:tcPr>
          <w:p w:rsidR="00A71385" w:rsidRPr="008371B9" w:rsidRDefault="00A71385" w:rsidP="00554C3C">
            <w:pPr>
              <w:spacing w:line="276" w:lineRule="auto"/>
              <w:rPr>
                <w:rFonts w:ascii="Times New Roman" w:hAnsi="Times New Roman" w:cs="Times New Roman"/>
                <w:sz w:val="24"/>
                <w:szCs w:val="24"/>
              </w:rPr>
            </w:pPr>
          </w:p>
        </w:tc>
      </w:tr>
      <w:tr w:rsidR="00A71385" w:rsidRPr="008371B9" w:rsidTr="00C5673A">
        <w:tc>
          <w:tcPr>
            <w:tcW w:w="8229" w:type="dxa"/>
          </w:tcPr>
          <w:p w:rsidR="00A71385" w:rsidRPr="008371B9" w:rsidRDefault="00775B28" w:rsidP="00554C3C">
            <w:pPr>
              <w:shd w:val="clear" w:color="auto" w:fill="FFFFFF"/>
              <w:spacing w:before="100" w:beforeAutospacing="1" w:after="100" w:afterAutospacing="1" w:line="276" w:lineRule="auto"/>
              <w:rPr>
                <w:rFonts w:ascii="Times New Roman" w:eastAsia="Times New Roman" w:hAnsi="Times New Roman" w:cs="Times New Roman"/>
                <w:bCs/>
                <w:color w:val="5B5E5F"/>
                <w:sz w:val="24"/>
                <w:szCs w:val="24"/>
                <w:lang w:eastAsia="ru-RU"/>
              </w:rPr>
            </w:pPr>
            <w:r w:rsidRPr="008371B9">
              <w:rPr>
                <w:rFonts w:ascii="Times New Roman" w:eastAsia="Times New Roman" w:hAnsi="Times New Roman" w:cs="Times New Roman"/>
                <w:bCs/>
                <w:color w:val="5B5E5F"/>
                <w:sz w:val="24"/>
                <w:szCs w:val="24"/>
                <w:lang w:eastAsia="ru-RU"/>
              </w:rPr>
              <w:t>Слесарная</w:t>
            </w:r>
            <w:r w:rsidR="00A71385" w:rsidRPr="008371B9">
              <w:rPr>
                <w:rFonts w:ascii="Times New Roman" w:eastAsia="Times New Roman" w:hAnsi="Times New Roman" w:cs="Times New Roman"/>
                <w:bCs/>
                <w:color w:val="5B5E5F"/>
                <w:sz w:val="24"/>
                <w:szCs w:val="24"/>
                <w:lang w:eastAsia="ru-RU"/>
              </w:rPr>
              <w:t>;</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№3</w:t>
            </w:r>
          </w:p>
        </w:tc>
      </w:tr>
      <w:tr w:rsidR="00A71385" w:rsidRPr="008371B9" w:rsidTr="00C5673A">
        <w:tc>
          <w:tcPr>
            <w:tcW w:w="8229" w:type="dxa"/>
          </w:tcPr>
          <w:p w:rsidR="00A71385" w:rsidRPr="008371B9" w:rsidRDefault="00C5673A" w:rsidP="00554C3C">
            <w:pPr>
              <w:spacing w:line="276" w:lineRule="auto"/>
              <w:rPr>
                <w:rFonts w:ascii="Times New Roman" w:hAnsi="Times New Roman" w:cs="Times New Roman"/>
                <w:bCs/>
                <w:color w:val="5B5E5F"/>
                <w:sz w:val="24"/>
                <w:szCs w:val="24"/>
              </w:rPr>
            </w:pPr>
            <w:r>
              <w:rPr>
                <w:rFonts w:ascii="Times New Roman" w:hAnsi="Times New Roman" w:cs="Times New Roman"/>
                <w:bCs/>
                <w:color w:val="5B5E5F"/>
                <w:sz w:val="24"/>
                <w:szCs w:val="24"/>
              </w:rPr>
              <w:t>Р</w:t>
            </w:r>
            <w:r w:rsidR="00A71385" w:rsidRPr="008371B9">
              <w:rPr>
                <w:rFonts w:ascii="Times New Roman" w:hAnsi="Times New Roman" w:cs="Times New Roman"/>
                <w:bCs/>
                <w:color w:val="5B5E5F"/>
                <w:sz w:val="24"/>
                <w:szCs w:val="24"/>
              </w:rPr>
              <w:t>емонта и обслуживания аварийно-спасательной техники и оборудования</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№3</w:t>
            </w:r>
          </w:p>
        </w:tc>
      </w:tr>
      <w:tr w:rsidR="00A71385" w:rsidRPr="008371B9" w:rsidTr="00C5673A">
        <w:tc>
          <w:tcPr>
            <w:tcW w:w="8229" w:type="dxa"/>
          </w:tcPr>
          <w:p w:rsidR="00A71385" w:rsidRPr="008371B9" w:rsidRDefault="00A71385" w:rsidP="00554C3C">
            <w:pPr>
              <w:spacing w:line="276" w:lineRule="auto"/>
              <w:rPr>
                <w:rFonts w:ascii="Times New Roman" w:hAnsi="Times New Roman" w:cs="Times New Roman"/>
                <w:b/>
                <w:bCs/>
                <w:color w:val="5B5E5F"/>
                <w:sz w:val="24"/>
                <w:szCs w:val="24"/>
              </w:rPr>
            </w:pPr>
            <w:r w:rsidRPr="008371B9">
              <w:rPr>
                <w:rFonts w:ascii="Times New Roman" w:hAnsi="Times New Roman" w:cs="Times New Roman"/>
                <w:b/>
                <w:bCs/>
                <w:color w:val="5B5E5F"/>
                <w:sz w:val="24"/>
                <w:szCs w:val="24"/>
              </w:rPr>
              <w:t xml:space="preserve">Тренажеры, тренажерные комплексы </w:t>
            </w:r>
          </w:p>
        </w:tc>
        <w:tc>
          <w:tcPr>
            <w:tcW w:w="1116" w:type="dxa"/>
          </w:tcPr>
          <w:p w:rsidR="00A71385" w:rsidRPr="008371B9" w:rsidRDefault="00A71385" w:rsidP="00554C3C">
            <w:pPr>
              <w:spacing w:line="276" w:lineRule="auto"/>
              <w:rPr>
                <w:rFonts w:ascii="Times New Roman" w:hAnsi="Times New Roman" w:cs="Times New Roman"/>
                <w:sz w:val="24"/>
                <w:szCs w:val="24"/>
              </w:rPr>
            </w:pPr>
          </w:p>
        </w:tc>
      </w:tr>
      <w:tr w:rsidR="00A71385" w:rsidRPr="008371B9" w:rsidTr="00C5673A">
        <w:tc>
          <w:tcPr>
            <w:tcW w:w="8229" w:type="dxa"/>
          </w:tcPr>
          <w:p w:rsidR="00A71385" w:rsidRPr="008371B9" w:rsidRDefault="00775B28" w:rsidP="00554C3C">
            <w:pPr>
              <w:shd w:val="clear" w:color="auto" w:fill="FFFFFF"/>
              <w:spacing w:before="100" w:beforeAutospacing="1" w:after="100" w:afterAutospacing="1" w:line="276" w:lineRule="auto"/>
              <w:rPr>
                <w:rFonts w:ascii="Times New Roman" w:eastAsia="Times New Roman" w:hAnsi="Times New Roman" w:cs="Times New Roman"/>
                <w:bCs/>
                <w:color w:val="5B5E5F"/>
                <w:sz w:val="24"/>
                <w:szCs w:val="24"/>
                <w:lang w:eastAsia="ru-RU"/>
              </w:rPr>
            </w:pPr>
            <w:r w:rsidRPr="008371B9">
              <w:rPr>
                <w:rFonts w:ascii="Times New Roman" w:eastAsia="Times New Roman" w:hAnsi="Times New Roman" w:cs="Times New Roman"/>
                <w:bCs/>
                <w:color w:val="5B5E5F"/>
                <w:sz w:val="24"/>
                <w:szCs w:val="24"/>
                <w:lang w:eastAsia="ru-RU"/>
              </w:rPr>
              <w:t>Для</w:t>
            </w:r>
            <w:r w:rsidR="00A71385" w:rsidRPr="008371B9">
              <w:rPr>
                <w:rFonts w:ascii="Times New Roman" w:eastAsia="Times New Roman" w:hAnsi="Times New Roman" w:cs="Times New Roman"/>
                <w:bCs/>
                <w:color w:val="5B5E5F"/>
                <w:sz w:val="24"/>
                <w:szCs w:val="24"/>
                <w:lang w:eastAsia="ru-RU"/>
              </w:rPr>
              <w:t xml:space="preserve"> работы на высотных объектах;</w:t>
            </w:r>
          </w:p>
        </w:tc>
        <w:tc>
          <w:tcPr>
            <w:tcW w:w="1116" w:type="dxa"/>
          </w:tcPr>
          <w:p w:rsidR="00A71385" w:rsidRPr="008371B9" w:rsidRDefault="00A71385" w:rsidP="00554C3C">
            <w:pPr>
              <w:spacing w:line="276" w:lineRule="auto"/>
              <w:rPr>
                <w:rFonts w:ascii="Times New Roman" w:hAnsi="Times New Roman" w:cs="Times New Roman"/>
                <w:sz w:val="24"/>
                <w:szCs w:val="24"/>
              </w:rPr>
            </w:pPr>
            <w:r>
              <w:rPr>
                <w:rFonts w:ascii="Times New Roman" w:hAnsi="Times New Roman" w:cs="Times New Roman"/>
                <w:sz w:val="24"/>
                <w:szCs w:val="24"/>
              </w:rPr>
              <w:t>ПСЧ №1</w:t>
            </w:r>
          </w:p>
        </w:tc>
      </w:tr>
    </w:tbl>
    <w:p w:rsidR="00A71385" w:rsidRDefault="00A71385" w:rsidP="00A71385">
      <w:pPr>
        <w:spacing w:line="276" w:lineRule="auto"/>
        <w:rPr>
          <w:sz w:val="24"/>
          <w:szCs w:val="24"/>
        </w:rPr>
      </w:pPr>
    </w:p>
    <w:tbl>
      <w:tblPr>
        <w:tblW w:w="5155" w:type="pct"/>
        <w:jc w:val="center"/>
        <w:tblCellMar>
          <w:top w:w="102" w:type="dxa"/>
          <w:left w:w="62" w:type="dxa"/>
          <w:bottom w:w="102" w:type="dxa"/>
          <w:right w:w="62" w:type="dxa"/>
        </w:tblCellMar>
        <w:tblLook w:val="0000" w:firstRow="0" w:lastRow="0" w:firstColumn="0" w:lastColumn="0" w:noHBand="0" w:noVBand="0"/>
      </w:tblPr>
      <w:tblGrid>
        <w:gridCol w:w="663"/>
        <w:gridCol w:w="3075"/>
        <w:gridCol w:w="5897"/>
      </w:tblGrid>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shd w:val="clear" w:color="auto" w:fill="auto"/>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N п/п</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3060" w:type="pct"/>
            <w:tcBorders>
              <w:top w:val="single" w:sz="4" w:space="0" w:color="auto"/>
              <w:left w:val="single" w:sz="4" w:space="0" w:color="auto"/>
              <w:bottom w:val="single" w:sz="4" w:space="0" w:color="auto"/>
              <w:right w:val="single" w:sz="4" w:space="0" w:color="auto"/>
            </w:tcBorders>
            <w:shd w:val="clear" w:color="auto" w:fill="auto"/>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p>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1</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Русский язык</w:t>
            </w:r>
          </w:p>
        </w:tc>
        <w:tc>
          <w:tcPr>
            <w:tcW w:w="3060"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Кабинет русского языка и литературы №303 оснащен:</w:t>
            </w:r>
          </w:p>
          <w:p w:rsidR="00A71385" w:rsidRPr="004E3DAB" w:rsidRDefault="00A71385" w:rsidP="00A71385">
            <w:pPr>
              <w:numPr>
                <w:ilvl w:val="0"/>
                <w:numId w:val="2"/>
              </w:numPr>
              <w:autoSpaceDE w:val="0"/>
              <w:autoSpaceDN w:val="0"/>
              <w:adjustRightInd w:val="0"/>
              <w:spacing w:after="0" w:line="276" w:lineRule="auto"/>
              <w:ind w:left="21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персональный компьютер для преподавателя, проектор и проекционный экран,</w:t>
            </w:r>
          </w:p>
          <w:p w:rsidR="00A71385" w:rsidRPr="004E3DAB" w:rsidRDefault="00A71385" w:rsidP="00A71385">
            <w:pPr>
              <w:numPr>
                <w:ilvl w:val="0"/>
                <w:numId w:val="2"/>
              </w:numPr>
              <w:autoSpaceDE w:val="0"/>
              <w:autoSpaceDN w:val="0"/>
              <w:adjustRightInd w:val="0"/>
              <w:spacing w:after="0" w:line="276" w:lineRule="auto"/>
              <w:ind w:left="21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учебно - наглядные пособия,</w:t>
            </w:r>
          </w:p>
          <w:p w:rsidR="00A71385" w:rsidRPr="004E3DAB" w:rsidRDefault="00A71385" w:rsidP="00A71385">
            <w:pPr>
              <w:numPr>
                <w:ilvl w:val="0"/>
                <w:numId w:val="2"/>
              </w:numPr>
              <w:autoSpaceDE w:val="0"/>
              <w:autoSpaceDN w:val="0"/>
              <w:adjustRightInd w:val="0"/>
              <w:spacing w:after="0" w:line="276" w:lineRule="auto"/>
              <w:ind w:left="21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lastRenderedPageBreak/>
              <w:t xml:space="preserve"> доска-классная,</w:t>
            </w:r>
          </w:p>
          <w:p w:rsidR="00A71385" w:rsidRPr="004E3DAB" w:rsidRDefault="00A71385" w:rsidP="00A71385">
            <w:pPr>
              <w:numPr>
                <w:ilvl w:val="0"/>
                <w:numId w:val="2"/>
              </w:numPr>
              <w:autoSpaceDE w:val="0"/>
              <w:autoSpaceDN w:val="0"/>
              <w:adjustRightInd w:val="0"/>
              <w:spacing w:after="0" w:line="276" w:lineRule="auto"/>
              <w:ind w:left="21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стол учительский, стул полумягкий.</w:t>
            </w:r>
          </w:p>
          <w:p w:rsidR="00A71385" w:rsidRPr="004E3DAB" w:rsidRDefault="00A71385" w:rsidP="00A71385">
            <w:pPr>
              <w:numPr>
                <w:ilvl w:val="0"/>
                <w:numId w:val="2"/>
              </w:numPr>
              <w:autoSpaceDE w:val="0"/>
              <w:autoSpaceDN w:val="0"/>
              <w:adjustRightInd w:val="0"/>
              <w:spacing w:after="0" w:line="276" w:lineRule="auto"/>
              <w:ind w:left="21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ученические столы-13шт, стулья-26шт,</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шкаф;</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lastRenderedPageBreak/>
              <w:t>2</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Литература</w:t>
            </w:r>
          </w:p>
        </w:tc>
        <w:tc>
          <w:tcPr>
            <w:tcW w:w="3060"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Кабинет русского языка и литературы №303 оснащен:</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1.</w:t>
            </w:r>
            <w:r w:rsidRPr="004E3DAB">
              <w:rPr>
                <w:rFonts w:ascii="Times New Roman" w:eastAsia="Times New Roman" w:hAnsi="Times New Roman" w:cs="Times New Roman"/>
                <w:sz w:val="24"/>
                <w:szCs w:val="24"/>
                <w:lang w:eastAsia="ru-RU"/>
              </w:rPr>
              <w:tab/>
              <w:t>персональный компьютер для преподавателя, проектор и проекционный экран,</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2.</w:t>
            </w:r>
            <w:r w:rsidRPr="004E3DAB">
              <w:rPr>
                <w:rFonts w:ascii="Times New Roman" w:eastAsia="Times New Roman" w:hAnsi="Times New Roman" w:cs="Times New Roman"/>
                <w:sz w:val="24"/>
                <w:szCs w:val="24"/>
                <w:lang w:eastAsia="ru-RU"/>
              </w:rPr>
              <w:tab/>
              <w:t>учебно - наглядные пособия,</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3.</w:t>
            </w:r>
            <w:r w:rsidRPr="004E3DAB">
              <w:rPr>
                <w:rFonts w:ascii="Times New Roman" w:eastAsia="Times New Roman" w:hAnsi="Times New Roman" w:cs="Times New Roman"/>
                <w:sz w:val="24"/>
                <w:szCs w:val="24"/>
                <w:lang w:eastAsia="ru-RU"/>
              </w:rPr>
              <w:tab/>
              <w:t xml:space="preserve"> доска-классная,</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4.</w:t>
            </w:r>
            <w:r w:rsidRPr="004E3DAB">
              <w:rPr>
                <w:rFonts w:ascii="Times New Roman" w:eastAsia="Times New Roman" w:hAnsi="Times New Roman" w:cs="Times New Roman"/>
                <w:sz w:val="24"/>
                <w:szCs w:val="24"/>
                <w:lang w:eastAsia="ru-RU"/>
              </w:rPr>
              <w:tab/>
              <w:t>стол учительский, стул полумягкий.</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5.</w:t>
            </w:r>
            <w:r w:rsidRPr="004E3DAB">
              <w:rPr>
                <w:rFonts w:ascii="Times New Roman" w:eastAsia="Times New Roman" w:hAnsi="Times New Roman" w:cs="Times New Roman"/>
                <w:sz w:val="24"/>
                <w:szCs w:val="24"/>
                <w:lang w:eastAsia="ru-RU"/>
              </w:rPr>
              <w:tab/>
              <w:t>ученические столы-13шт, стулья-26шт,</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шкаф;</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3</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Иностранный язык</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иностранного языка №203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4</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Математика</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математики с методикой преподавания №308 оснащен:</w:t>
            </w:r>
          </w:p>
          <w:p w:rsidR="00A71385" w:rsidRPr="004E3DAB" w:rsidRDefault="00A71385" w:rsidP="00A71385">
            <w:pPr>
              <w:numPr>
                <w:ilvl w:val="0"/>
                <w:numId w:val="3"/>
              </w:numPr>
              <w:autoSpaceDE w:val="0"/>
              <w:autoSpaceDN w:val="0"/>
              <w:adjustRightInd w:val="0"/>
              <w:spacing w:after="0" w:line="276" w:lineRule="auto"/>
              <w:ind w:left="-5" w:firstLine="5"/>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персональный компьютер для преподавателя, проектор и проекционный экран,</w:t>
            </w:r>
          </w:p>
          <w:p w:rsidR="00A71385" w:rsidRPr="004E3DAB" w:rsidRDefault="00A71385" w:rsidP="00A71385">
            <w:pPr>
              <w:numPr>
                <w:ilvl w:val="0"/>
                <w:numId w:val="3"/>
              </w:numPr>
              <w:autoSpaceDE w:val="0"/>
              <w:autoSpaceDN w:val="0"/>
              <w:adjustRightInd w:val="0"/>
              <w:spacing w:after="0" w:line="276" w:lineRule="auto"/>
              <w:ind w:left="-5" w:firstLine="5"/>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учебно - наглядные пособия,</w:t>
            </w:r>
          </w:p>
          <w:p w:rsidR="00A71385" w:rsidRPr="004E3DAB" w:rsidRDefault="00A71385" w:rsidP="00A71385">
            <w:pPr>
              <w:numPr>
                <w:ilvl w:val="0"/>
                <w:numId w:val="3"/>
              </w:numPr>
              <w:autoSpaceDE w:val="0"/>
              <w:autoSpaceDN w:val="0"/>
              <w:adjustRightInd w:val="0"/>
              <w:spacing w:after="0" w:line="276" w:lineRule="auto"/>
              <w:ind w:left="-5" w:firstLine="5"/>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доска-классная,</w:t>
            </w:r>
          </w:p>
          <w:p w:rsidR="00A71385" w:rsidRPr="004E3DAB" w:rsidRDefault="00A71385" w:rsidP="00A71385">
            <w:pPr>
              <w:numPr>
                <w:ilvl w:val="0"/>
                <w:numId w:val="3"/>
              </w:numPr>
              <w:autoSpaceDE w:val="0"/>
              <w:autoSpaceDN w:val="0"/>
              <w:adjustRightInd w:val="0"/>
              <w:spacing w:after="0" w:line="276" w:lineRule="auto"/>
              <w:ind w:left="-5" w:firstLine="5"/>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стол учительский, стул полумягкий, шкаф,</w:t>
            </w:r>
          </w:p>
          <w:p w:rsidR="00A71385" w:rsidRPr="004E3DAB" w:rsidRDefault="00A71385" w:rsidP="00A71385">
            <w:pPr>
              <w:numPr>
                <w:ilvl w:val="0"/>
                <w:numId w:val="3"/>
              </w:numPr>
              <w:autoSpaceDE w:val="0"/>
              <w:autoSpaceDN w:val="0"/>
              <w:adjustRightInd w:val="0"/>
              <w:spacing w:after="0" w:line="276" w:lineRule="auto"/>
              <w:ind w:left="-5" w:firstLine="5"/>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ученические столы-15шт, стулья-30шт,</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циркуль, транспортир , линийка,  метровая, треугольник</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5</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История</w:t>
            </w:r>
            <w:r w:rsidR="00864FED">
              <w:rPr>
                <w:rFonts w:ascii="Times New Roman" w:eastAsia="Times New Roman" w:hAnsi="Times New Roman" w:cs="Times New Roman"/>
                <w:sz w:val="24"/>
                <w:szCs w:val="24"/>
                <w:lang w:eastAsia="ru-RU"/>
              </w:rPr>
              <w:t xml:space="preserve">, обществознание </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истории и обществознания №</w:t>
            </w:r>
            <w:r w:rsidR="00775B28" w:rsidRPr="00775B28">
              <w:rPr>
                <w:rFonts w:ascii="Times New Roman" w:eastAsia="Times New Roman" w:hAnsi="Times New Roman" w:cs="Times New Roman"/>
                <w:b/>
                <w:color w:val="000000"/>
                <w:sz w:val="24"/>
                <w:szCs w:val="24"/>
                <w:lang w:eastAsia="ru-RU"/>
              </w:rPr>
              <w:t xml:space="preserve"> 201</w:t>
            </w:r>
            <w:r w:rsidRPr="00775B28">
              <w:rPr>
                <w:rFonts w:ascii="Times New Roman" w:eastAsia="Times New Roman" w:hAnsi="Times New Roman" w:cs="Times New Roman"/>
                <w:b/>
                <w:color w:val="000000"/>
                <w:sz w:val="24"/>
                <w:szCs w:val="24"/>
                <w:lang w:eastAsia="ru-RU"/>
              </w:rPr>
              <w:t xml:space="preserve">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tc>
      </w:tr>
      <w:tr w:rsidR="00A71385" w:rsidRPr="004E3DAB" w:rsidTr="00554C3C">
        <w:trPr>
          <w:trHeight w:val="2413"/>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lastRenderedPageBreak/>
              <w:t>6</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 xml:space="preserve">Физическая культура </w:t>
            </w:r>
          </w:p>
        </w:tc>
        <w:tc>
          <w:tcPr>
            <w:tcW w:w="3060"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Спортивный  зал оснащен площадкой для игры в волейбол, баскетбол, теннисный стол, штанга, лежаки, гири , канат, турник , брусья, маты, шашки. Спортивная площадка во дворе.- футбольное поле, турники, беговая дорожка,  прыжковая зона.</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(Договор сетевого взаимодействия с МБОУ СОШ №20, имени М.С.Ташухаджиева).</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7</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Основы безопасности жизнедеятельности</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безопасности жизнедеятельности и охраны труда № 101оснащен: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8</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Default="00A71385" w:rsidP="00554C3C">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География</w:t>
            </w:r>
          </w:p>
          <w:p w:rsidR="00A71385" w:rsidRDefault="00A71385" w:rsidP="00554C3C">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Химия </w:t>
            </w:r>
          </w:p>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естествознания №</w:t>
            </w:r>
            <w:r w:rsidR="00775B28" w:rsidRPr="00775B28">
              <w:rPr>
                <w:rFonts w:ascii="Times New Roman" w:eastAsia="Times New Roman" w:hAnsi="Times New Roman" w:cs="Times New Roman"/>
                <w:b/>
                <w:color w:val="000000"/>
                <w:sz w:val="24"/>
                <w:szCs w:val="24"/>
                <w:lang w:eastAsia="ru-RU"/>
              </w:rPr>
              <w:t xml:space="preserve"> 107</w:t>
            </w:r>
            <w:r w:rsidRPr="00775B28">
              <w:rPr>
                <w:rFonts w:ascii="Times New Roman" w:eastAsia="Times New Roman" w:hAnsi="Times New Roman" w:cs="Times New Roman"/>
                <w:b/>
                <w:color w:val="000000"/>
                <w:sz w:val="24"/>
                <w:szCs w:val="24"/>
                <w:lang w:eastAsia="ru-RU"/>
              </w:rPr>
              <w:t xml:space="preserve">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864FED" w:rsidP="00554C3C">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jc w:val="center"/>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Физика</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естествознания №</w:t>
            </w:r>
            <w:r w:rsidR="00775B28" w:rsidRPr="00775B28">
              <w:rPr>
                <w:rFonts w:ascii="Times New Roman" w:eastAsia="Times New Roman" w:hAnsi="Times New Roman" w:cs="Times New Roman"/>
                <w:b/>
                <w:color w:val="000000"/>
                <w:sz w:val="24"/>
                <w:szCs w:val="24"/>
                <w:lang w:eastAsia="ru-RU"/>
              </w:rPr>
              <w:t xml:space="preserve"> </w:t>
            </w:r>
            <w:r w:rsidRPr="00775B28">
              <w:rPr>
                <w:rFonts w:ascii="Times New Roman" w:eastAsia="Times New Roman" w:hAnsi="Times New Roman" w:cs="Times New Roman"/>
                <w:b/>
                <w:color w:val="000000"/>
                <w:sz w:val="24"/>
                <w:szCs w:val="24"/>
                <w:lang w:eastAsia="ru-RU"/>
              </w:rPr>
              <w:t>304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tc>
      </w:tr>
      <w:tr w:rsidR="00A71385" w:rsidRPr="004E3DAB" w:rsidTr="00554C3C">
        <w:trPr>
          <w:jc w:val="center"/>
        </w:trPr>
        <w:tc>
          <w:tcPr>
            <w:tcW w:w="344" w:type="pct"/>
            <w:tcBorders>
              <w:top w:val="single" w:sz="4" w:space="0" w:color="auto"/>
              <w:left w:val="single" w:sz="4" w:space="0" w:color="auto"/>
              <w:bottom w:val="single" w:sz="4" w:space="0" w:color="auto"/>
              <w:right w:val="single" w:sz="4" w:space="0" w:color="auto"/>
            </w:tcBorders>
          </w:tcPr>
          <w:p w:rsidR="00A71385" w:rsidRPr="004E3DAB" w:rsidRDefault="00A71385" w:rsidP="00864FED">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sz w:val="24"/>
                <w:szCs w:val="24"/>
                <w:lang w:eastAsia="ru-RU"/>
              </w:rPr>
              <w:t>1</w:t>
            </w:r>
            <w:r w:rsidR="00864FED">
              <w:rPr>
                <w:rFonts w:ascii="Times New Roman" w:eastAsia="Times New Roman" w:hAnsi="Times New Roman" w:cs="Times New Roman"/>
                <w:sz w:val="24"/>
                <w:szCs w:val="24"/>
                <w:lang w:eastAsia="ru-RU"/>
              </w:rPr>
              <w:t>0</w:t>
            </w:r>
          </w:p>
        </w:tc>
        <w:tc>
          <w:tcPr>
            <w:tcW w:w="1596" w:type="pct"/>
            <w:tcBorders>
              <w:top w:val="single" w:sz="4" w:space="0" w:color="auto"/>
              <w:left w:val="single" w:sz="4" w:space="0" w:color="auto"/>
              <w:bottom w:val="single" w:sz="4" w:space="0" w:color="auto"/>
              <w:right w:val="single" w:sz="4" w:space="0" w:color="auto"/>
            </w:tcBorders>
            <w:vAlign w:val="center"/>
          </w:tcPr>
          <w:p w:rsidR="00A71385" w:rsidRPr="004E3DAB" w:rsidRDefault="00A71385" w:rsidP="00554C3C">
            <w:pPr>
              <w:spacing w:after="0" w:line="276" w:lineRule="auto"/>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sz w:val="24"/>
                <w:szCs w:val="24"/>
                <w:lang w:eastAsia="ru-RU"/>
              </w:rPr>
              <w:t>Родной язык и родная литература</w:t>
            </w:r>
          </w:p>
        </w:tc>
        <w:tc>
          <w:tcPr>
            <w:tcW w:w="3060"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чеченского языка и литературы № 309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 xml:space="preserve">2. персональный компьютер для преподавателя, </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 проектор,</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ученические столы-15шт, стулья -30шт..</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стол для преподавателя, стул полумягкий.</w:t>
            </w:r>
          </w:p>
          <w:p w:rsidR="00A71385" w:rsidRPr="004E3DAB" w:rsidRDefault="00A71385" w:rsidP="00554C3C">
            <w:pPr>
              <w:spacing w:after="0" w:line="276" w:lineRule="auto"/>
              <w:rPr>
                <w:rFonts w:ascii="Times New Roman" w:eastAsia="Times New Roman" w:hAnsi="Times New Roman" w:cs="Times New Roman"/>
                <w:sz w:val="24"/>
                <w:szCs w:val="24"/>
                <w:lang w:eastAsia="ru-RU"/>
              </w:rPr>
            </w:pPr>
            <w:r w:rsidRPr="004E3DAB">
              <w:rPr>
                <w:rFonts w:ascii="Times New Roman" w:eastAsia="Times New Roman" w:hAnsi="Times New Roman" w:cs="Times New Roman"/>
                <w:color w:val="000000"/>
                <w:sz w:val="24"/>
                <w:szCs w:val="24"/>
                <w:lang w:eastAsia="ru-RU"/>
              </w:rPr>
              <w:t>6. шкаф</w:t>
            </w:r>
          </w:p>
        </w:tc>
      </w:tr>
    </w:tbl>
    <w:p w:rsidR="00A71385" w:rsidRPr="008371B9" w:rsidRDefault="00A71385" w:rsidP="00A71385">
      <w:pPr>
        <w:spacing w:line="276" w:lineRule="auto"/>
        <w:rPr>
          <w:sz w:val="24"/>
          <w:szCs w:val="24"/>
        </w:rPr>
      </w:pPr>
    </w:p>
    <w:tbl>
      <w:tblPr>
        <w:tblW w:w="5155" w:type="pct"/>
        <w:jc w:val="center"/>
        <w:tblCellMar>
          <w:top w:w="102" w:type="dxa"/>
          <w:left w:w="62" w:type="dxa"/>
          <w:bottom w:w="102" w:type="dxa"/>
          <w:right w:w="62" w:type="dxa"/>
        </w:tblCellMar>
        <w:tblLook w:val="0000" w:firstRow="0" w:lastRow="0" w:firstColumn="0" w:lastColumn="0" w:noHBand="0" w:noVBand="0"/>
      </w:tblPr>
      <w:tblGrid>
        <w:gridCol w:w="1067"/>
        <w:gridCol w:w="2804"/>
        <w:gridCol w:w="5764"/>
      </w:tblGrid>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455" w:type="pct"/>
            <w:tcBorders>
              <w:top w:val="single" w:sz="4" w:space="0" w:color="auto"/>
              <w:left w:val="single" w:sz="4" w:space="0" w:color="auto"/>
              <w:bottom w:val="single" w:sz="4" w:space="0" w:color="auto"/>
              <w:right w:val="single" w:sz="4" w:space="0" w:color="auto"/>
            </w:tcBorders>
          </w:tcPr>
          <w:p w:rsidR="00864FED"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4E3DAB">
              <w:rPr>
                <w:rFonts w:ascii="Times New Roman" w:eastAsia="Times New Roman" w:hAnsi="Times New Roman" w:cs="Times New Roman"/>
                <w:sz w:val="24"/>
                <w:szCs w:val="24"/>
                <w:lang w:eastAsia="ru-RU"/>
              </w:rPr>
              <w:t>Информатика</w:t>
            </w:r>
            <w:r>
              <w:rPr>
                <w:rFonts w:ascii="Times New Roman" w:eastAsia="Times New Roman" w:hAnsi="Times New Roman" w:cs="Times New Roman"/>
                <w:sz w:val="24"/>
                <w:szCs w:val="24"/>
                <w:lang w:eastAsia="ru-RU"/>
              </w:rPr>
              <w:t xml:space="preserve"> и </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lastRenderedPageBreak/>
              <w:t>Информационные технологии в профессиональной деятельности</w:t>
            </w:r>
          </w:p>
          <w:p w:rsidR="00A71385"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 xml:space="preserve">Автоматизированные системы управления и связь </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Инженерная графика</w:t>
            </w:r>
          </w:p>
        </w:tc>
        <w:tc>
          <w:tcPr>
            <w:tcW w:w="2991"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lastRenderedPageBreak/>
              <w:t>Кабинет информатики информационно – коммуникационных технологий № 306 оснащен:</w:t>
            </w:r>
          </w:p>
          <w:p w:rsidR="00A71385" w:rsidRPr="004E3DAB" w:rsidRDefault="00A71385" w:rsidP="00A71385">
            <w:pPr>
              <w:numPr>
                <w:ilvl w:val="0"/>
                <w:numId w:val="5"/>
              </w:numPr>
              <w:autoSpaceDE w:val="0"/>
              <w:autoSpaceDN w:val="0"/>
              <w:adjustRightInd w:val="0"/>
              <w:spacing w:after="0" w:line="276" w:lineRule="auto"/>
              <w:ind w:left="220"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lastRenderedPageBreak/>
              <w:t>интерактивная доска,</w:t>
            </w:r>
          </w:p>
          <w:p w:rsidR="00A71385" w:rsidRPr="004E3DAB" w:rsidRDefault="00A71385" w:rsidP="00A71385">
            <w:pPr>
              <w:numPr>
                <w:ilvl w:val="0"/>
                <w:numId w:val="5"/>
              </w:numPr>
              <w:autoSpaceDE w:val="0"/>
              <w:autoSpaceDN w:val="0"/>
              <w:adjustRightInd w:val="0"/>
              <w:spacing w:after="0" w:line="276" w:lineRule="auto"/>
              <w:ind w:left="220"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 xml:space="preserve">персональный компьютер для преподавателя, проектор </w:t>
            </w:r>
          </w:p>
          <w:p w:rsidR="00A71385" w:rsidRPr="004E3DAB" w:rsidRDefault="00A71385" w:rsidP="00A71385">
            <w:pPr>
              <w:numPr>
                <w:ilvl w:val="0"/>
                <w:numId w:val="5"/>
              </w:numPr>
              <w:autoSpaceDE w:val="0"/>
              <w:autoSpaceDN w:val="0"/>
              <w:adjustRightInd w:val="0"/>
              <w:spacing w:after="0" w:line="276" w:lineRule="auto"/>
              <w:ind w:left="220"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персональный компьютер для обучающихся – 25 шт.</w:t>
            </w:r>
          </w:p>
          <w:p w:rsidR="00A71385" w:rsidRPr="004E3DAB" w:rsidRDefault="00A71385" w:rsidP="00A71385">
            <w:pPr>
              <w:numPr>
                <w:ilvl w:val="0"/>
                <w:numId w:val="5"/>
              </w:numPr>
              <w:autoSpaceDE w:val="0"/>
              <w:autoSpaceDN w:val="0"/>
              <w:adjustRightInd w:val="0"/>
              <w:spacing w:after="0" w:line="276" w:lineRule="auto"/>
              <w:ind w:left="362" w:firstLine="0"/>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ученические столы-20шт, стулья -40 шт.</w:t>
            </w:r>
          </w:p>
          <w:p w:rsidR="00A71385" w:rsidRPr="008371B9" w:rsidRDefault="00A71385" w:rsidP="00554C3C">
            <w:pPr>
              <w:pStyle w:val="a3"/>
              <w:autoSpaceDE w:val="0"/>
              <w:autoSpaceDN w:val="0"/>
              <w:adjustRightInd w:val="0"/>
              <w:spacing w:after="0"/>
              <w:ind w:left="212"/>
              <w:rPr>
                <w:rFonts w:ascii="Times New Roman" w:hAnsi="Times New Roman"/>
                <w:color w:val="000000" w:themeColor="text1"/>
                <w:sz w:val="24"/>
                <w:szCs w:val="24"/>
                <w:lang w:eastAsia="ru-RU"/>
              </w:rPr>
            </w:pPr>
            <w:r w:rsidRPr="004E3DAB">
              <w:rPr>
                <w:rFonts w:ascii="Times New Roman" w:hAnsi="Times New Roman"/>
                <w:color w:val="000000"/>
                <w:sz w:val="24"/>
                <w:szCs w:val="24"/>
                <w:lang w:eastAsia="ru-RU"/>
              </w:rPr>
              <w:t>стол для преподавателя, стул полумягкий, шкаф</w:t>
            </w:r>
          </w:p>
        </w:tc>
      </w:tr>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12</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Техническая механика</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Термодинамика, теплопередача и гидравлика</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Электротехника и электроника</w:t>
            </w:r>
          </w:p>
        </w:tc>
        <w:tc>
          <w:tcPr>
            <w:tcW w:w="2991"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775B28">
              <w:rPr>
                <w:rFonts w:ascii="Times New Roman" w:eastAsia="Times New Roman" w:hAnsi="Times New Roman" w:cs="Times New Roman"/>
                <w:b/>
                <w:color w:val="000000"/>
                <w:sz w:val="24"/>
                <w:szCs w:val="24"/>
                <w:lang w:eastAsia="ru-RU"/>
              </w:rPr>
              <w:t>Кабинет естествознания №</w:t>
            </w:r>
            <w:r w:rsidR="00775B28" w:rsidRPr="00775B28">
              <w:rPr>
                <w:rFonts w:ascii="Times New Roman" w:eastAsia="Times New Roman" w:hAnsi="Times New Roman" w:cs="Times New Roman"/>
                <w:b/>
                <w:color w:val="000000"/>
                <w:sz w:val="24"/>
                <w:szCs w:val="24"/>
                <w:lang w:eastAsia="ru-RU"/>
              </w:rPr>
              <w:t xml:space="preserve"> </w:t>
            </w:r>
            <w:r w:rsidRPr="00775B28">
              <w:rPr>
                <w:rFonts w:ascii="Times New Roman" w:eastAsia="Times New Roman" w:hAnsi="Times New Roman" w:cs="Times New Roman"/>
                <w:b/>
                <w:color w:val="000000"/>
                <w:sz w:val="24"/>
                <w:szCs w:val="24"/>
                <w:lang w:eastAsia="ru-RU"/>
              </w:rPr>
              <w:t>304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Default="00A71385" w:rsidP="00554C3C">
            <w:pPr>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6B462C">
              <w:rPr>
                <w:rFonts w:ascii="Times New Roman" w:eastAsia="Times New Roman" w:hAnsi="Times New Roman" w:cs="Times New Roman"/>
                <w:color w:val="000000"/>
                <w:sz w:val="24"/>
                <w:szCs w:val="24"/>
                <w:lang w:eastAsia="ru-RU"/>
              </w:rPr>
              <w:t>5.</w:t>
            </w:r>
            <w:r w:rsidRPr="006B462C">
              <w:rPr>
                <w:rFonts w:ascii="Times New Roman" w:eastAsia="Times New Roman" w:hAnsi="Times New Roman" w:cs="Times New Roman"/>
                <w:color w:val="000000"/>
                <w:sz w:val="24"/>
                <w:szCs w:val="24"/>
                <w:lang w:eastAsia="ru-RU"/>
              </w:rPr>
              <w:tab/>
              <w:t>ученические столы-13шт, стулья-26шт</w:t>
            </w:r>
          </w:p>
          <w:p w:rsidR="00A71385" w:rsidRPr="006B462C" w:rsidRDefault="00A71385" w:rsidP="00554C3C">
            <w:p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Пожарно – спасательная часть №3</w:t>
            </w:r>
            <w:r w:rsidRPr="008371B9">
              <w:rPr>
                <w:rFonts w:ascii="Times New Roman" w:eastAsia="Times New Roman" w:hAnsi="Times New Roman" w:cs="Times New Roman"/>
                <w:color w:val="000000" w:themeColor="text1"/>
                <w:sz w:val="24"/>
                <w:szCs w:val="24"/>
                <w:lang w:eastAsia="ru-RU"/>
              </w:rPr>
              <w:t xml:space="preserve"> ( Практические занятия)</w:t>
            </w:r>
          </w:p>
        </w:tc>
      </w:tr>
      <w:tr w:rsidR="00A71385" w:rsidRPr="008371B9" w:rsidTr="00554C3C">
        <w:trPr>
          <w:trHeight w:val="738"/>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Теория горения и взрывов</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Метрология и стандартизация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p>
        </w:tc>
        <w:tc>
          <w:tcPr>
            <w:tcW w:w="2991"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sz w:val="24"/>
                <w:szCs w:val="24"/>
                <w:lang w:eastAsia="ru-RU"/>
              </w:rPr>
            </w:pPr>
            <w:r w:rsidRPr="008371B9">
              <w:rPr>
                <w:rFonts w:ascii="Times New Roman" w:eastAsia="Times New Roman" w:hAnsi="Times New Roman" w:cs="Times New Roman"/>
                <w:color w:val="000000" w:themeColor="text1"/>
                <w:sz w:val="24"/>
                <w:szCs w:val="24"/>
                <w:lang w:eastAsia="ru-RU"/>
              </w:rPr>
              <w:t xml:space="preserve"> </w:t>
            </w:r>
            <w:r w:rsidRPr="00775B28">
              <w:rPr>
                <w:rFonts w:ascii="Times New Roman" w:eastAsia="Times New Roman" w:hAnsi="Times New Roman" w:cs="Times New Roman"/>
                <w:b/>
                <w:color w:val="000000"/>
                <w:sz w:val="24"/>
                <w:szCs w:val="24"/>
                <w:lang w:eastAsia="ru-RU"/>
              </w:rPr>
              <w:t>Кабинет естествознания №</w:t>
            </w:r>
            <w:r w:rsidR="00775B28" w:rsidRPr="00775B28">
              <w:rPr>
                <w:rFonts w:ascii="Times New Roman" w:eastAsia="Times New Roman" w:hAnsi="Times New Roman" w:cs="Times New Roman"/>
                <w:b/>
                <w:color w:val="000000"/>
                <w:sz w:val="24"/>
                <w:szCs w:val="24"/>
                <w:lang w:eastAsia="ru-RU"/>
              </w:rPr>
              <w:t xml:space="preserve"> </w:t>
            </w:r>
            <w:r w:rsidRPr="00775B28">
              <w:rPr>
                <w:rFonts w:ascii="Times New Roman" w:eastAsia="Times New Roman" w:hAnsi="Times New Roman" w:cs="Times New Roman"/>
                <w:b/>
                <w:color w:val="000000"/>
                <w:sz w:val="24"/>
                <w:szCs w:val="24"/>
                <w:lang w:eastAsia="ru-RU"/>
              </w:rPr>
              <w:t>304 оснащен: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1.</w:t>
            </w:r>
            <w:r w:rsidRPr="004E3DAB">
              <w:rPr>
                <w:rFonts w:ascii="Times New Roman" w:eastAsia="Times New Roman" w:hAnsi="Times New Roman" w:cs="Times New Roman"/>
                <w:color w:val="000000"/>
                <w:sz w:val="24"/>
                <w:szCs w:val="24"/>
                <w:lang w:eastAsia="ru-RU"/>
              </w:rPr>
              <w:tab/>
              <w:t>персональный компьютер для преподавателя, проектор и проекционный экран,</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2.</w:t>
            </w:r>
            <w:r w:rsidRPr="004E3DAB">
              <w:rPr>
                <w:rFonts w:ascii="Times New Roman" w:eastAsia="Times New Roman" w:hAnsi="Times New Roman" w:cs="Times New Roman"/>
                <w:color w:val="000000"/>
                <w:sz w:val="24"/>
                <w:szCs w:val="24"/>
                <w:lang w:eastAsia="ru-RU"/>
              </w:rPr>
              <w:tab/>
              <w:t>учебно - наглядные пособия,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3.</w:t>
            </w:r>
            <w:r w:rsidRPr="004E3DAB">
              <w:rPr>
                <w:rFonts w:ascii="Times New Roman" w:eastAsia="Times New Roman" w:hAnsi="Times New Roman" w:cs="Times New Roman"/>
                <w:color w:val="000000"/>
                <w:sz w:val="24"/>
                <w:szCs w:val="24"/>
                <w:lang w:eastAsia="ru-RU"/>
              </w:rPr>
              <w:tab/>
              <w:t xml:space="preserve"> доска-классная,</w:t>
            </w:r>
          </w:p>
          <w:p w:rsidR="00A71385" w:rsidRPr="004E3DAB"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4.</w:t>
            </w:r>
            <w:r w:rsidRPr="004E3DAB">
              <w:rPr>
                <w:rFonts w:ascii="Times New Roman" w:eastAsia="Times New Roman" w:hAnsi="Times New Roman" w:cs="Times New Roman"/>
                <w:color w:val="000000"/>
                <w:sz w:val="24"/>
                <w:szCs w:val="24"/>
                <w:lang w:eastAsia="ru-RU"/>
              </w:rPr>
              <w:tab/>
              <w:t>стол учительский, стул полумягкий, шкаф;</w:t>
            </w:r>
          </w:p>
          <w:p w:rsidR="00A71385"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4E3DAB">
              <w:rPr>
                <w:rFonts w:ascii="Times New Roman" w:eastAsia="Times New Roman" w:hAnsi="Times New Roman" w:cs="Times New Roman"/>
                <w:color w:val="000000"/>
                <w:sz w:val="24"/>
                <w:szCs w:val="24"/>
                <w:lang w:eastAsia="ru-RU"/>
              </w:rPr>
              <w:t>5.</w:t>
            </w:r>
            <w:r w:rsidRPr="004E3DAB">
              <w:rPr>
                <w:rFonts w:ascii="Times New Roman" w:eastAsia="Times New Roman" w:hAnsi="Times New Roman" w:cs="Times New Roman"/>
                <w:color w:val="000000"/>
                <w:sz w:val="24"/>
                <w:szCs w:val="24"/>
                <w:lang w:eastAsia="ru-RU"/>
              </w:rPr>
              <w:tab/>
              <w:t>ученические столы-13шт, стулья-26шт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Пожарно – спасательная часть №1</w:t>
            </w:r>
            <w:r w:rsidRPr="008371B9">
              <w:rPr>
                <w:rFonts w:ascii="Times New Roman" w:eastAsia="Times New Roman" w:hAnsi="Times New Roman" w:cs="Times New Roman"/>
                <w:color w:val="000000" w:themeColor="text1"/>
                <w:sz w:val="24"/>
                <w:szCs w:val="24"/>
                <w:lang w:eastAsia="ru-RU"/>
              </w:rPr>
              <w:t xml:space="preserve"> ( Практические занятия)</w:t>
            </w:r>
          </w:p>
        </w:tc>
      </w:tr>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Правовые основы деятельности аварийно – спасательных формирований</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 xml:space="preserve"> Психология экстремальных ситуаций</w:t>
            </w:r>
          </w:p>
        </w:tc>
        <w:tc>
          <w:tcPr>
            <w:tcW w:w="2991" w:type="pct"/>
            <w:tcBorders>
              <w:top w:val="single" w:sz="4" w:space="0" w:color="auto"/>
              <w:left w:val="single" w:sz="4" w:space="0" w:color="auto"/>
              <w:bottom w:val="single" w:sz="4" w:space="0" w:color="auto"/>
              <w:right w:val="single" w:sz="4" w:space="0" w:color="auto"/>
            </w:tcBorders>
          </w:tcPr>
          <w:p w:rsidR="00A71385" w:rsidRPr="008A1FB1"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themeColor="text1"/>
                <w:sz w:val="24"/>
                <w:szCs w:val="24"/>
                <w:lang w:eastAsia="ru-RU"/>
              </w:rPr>
            </w:pPr>
            <w:r w:rsidRPr="008A1FB1">
              <w:rPr>
                <w:rFonts w:ascii="Times New Roman" w:eastAsia="Times New Roman" w:hAnsi="Times New Roman" w:cs="Times New Roman"/>
                <w:b/>
                <w:color w:val="000000" w:themeColor="text1"/>
                <w:sz w:val="24"/>
                <w:szCs w:val="24"/>
                <w:lang w:eastAsia="ru-RU"/>
              </w:rPr>
              <w:t xml:space="preserve">Кабинет гуманитарных и социально – экономических дисциплин </w:t>
            </w:r>
            <w:r w:rsidR="00775B28" w:rsidRPr="008A1FB1">
              <w:rPr>
                <w:rFonts w:ascii="Times New Roman" w:eastAsia="Times New Roman" w:hAnsi="Times New Roman" w:cs="Times New Roman"/>
                <w:b/>
                <w:color w:val="000000" w:themeColor="text1"/>
                <w:sz w:val="24"/>
                <w:szCs w:val="24"/>
                <w:lang w:eastAsia="ru-RU"/>
              </w:rPr>
              <w:t xml:space="preserve">№ 208 </w:t>
            </w:r>
            <w:r w:rsidRPr="008A1FB1">
              <w:rPr>
                <w:rFonts w:ascii="Times New Roman" w:eastAsia="Times New Roman" w:hAnsi="Times New Roman" w:cs="Times New Roman"/>
                <w:b/>
                <w:color w:val="000000" w:themeColor="text1"/>
                <w:sz w:val="24"/>
                <w:szCs w:val="24"/>
                <w:lang w:eastAsia="ru-RU"/>
              </w:rPr>
              <w:t>оснащен: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1. учебно-наглядные пособия,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2.персональный компьютер для преподавателя,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3. проектор и проекционный экран,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4.ученические столы-12шт, стулья-24шт,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5.стол для преподавателя.</w:t>
            </w:r>
          </w:p>
        </w:tc>
      </w:tr>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864FED"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Тактика спасательных работ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Организация защиты населения и территорий</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Потенциально опасные процессы и производства</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Аварийно – спасательная техника и оборудование</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lastRenderedPageBreak/>
              <w:t>Основы обеспечения жизнедеятельности и выживание в чрезвычайных ситуациях</w:t>
            </w:r>
          </w:p>
        </w:tc>
        <w:tc>
          <w:tcPr>
            <w:tcW w:w="2991" w:type="pct"/>
            <w:tcBorders>
              <w:top w:val="single" w:sz="4" w:space="0" w:color="auto"/>
              <w:left w:val="single" w:sz="4" w:space="0" w:color="auto"/>
              <w:bottom w:val="single" w:sz="4" w:space="0" w:color="auto"/>
              <w:right w:val="single" w:sz="4" w:space="0" w:color="auto"/>
            </w:tcBorders>
          </w:tcPr>
          <w:p w:rsidR="00A71385" w:rsidRPr="00775B28" w:rsidRDefault="00A71385" w:rsidP="00554C3C">
            <w:pPr>
              <w:autoSpaceDE w:val="0"/>
              <w:autoSpaceDN w:val="0"/>
              <w:adjustRightInd w:val="0"/>
              <w:spacing w:after="0" w:line="276" w:lineRule="auto"/>
              <w:contextualSpacing/>
              <w:rPr>
                <w:rFonts w:ascii="Times New Roman" w:eastAsia="Times New Roman" w:hAnsi="Times New Roman" w:cs="Times New Roman"/>
                <w:b/>
                <w:color w:val="000000" w:themeColor="text1"/>
                <w:sz w:val="24"/>
                <w:szCs w:val="24"/>
                <w:lang w:eastAsia="ru-RU"/>
              </w:rPr>
            </w:pPr>
            <w:r w:rsidRPr="00775B28">
              <w:rPr>
                <w:rFonts w:ascii="Times New Roman" w:eastAsia="Times New Roman" w:hAnsi="Times New Roman" w:cs="Times New Roman"/>
                <w:b/>
                <w:color w:val="000000" w:themeColor="text1"/>
                <w:sz w:val="24"/>
                <w:szCs w:val="24"/>
                <w:lang w:eastAsia="ru-RU"/>
              </w:rPr>
              <w:lastRenderedPageBreak/>
              <w:t xml:space="preserve">Кабинет пожарной и аварийно – спасательной техники </w:t>
            </w:r>
            <w:r w:rsidR="00775B28" w:rsidRPr="00775B28">
              <w:rPr>
                <w:rFonts w:ascii="Times New Roman" w:eastAsia="Times New Roman" w:hAnsi="Times New Roman" w:cs="Times New Roman"/>
                <w:b/>
                <w:color w:val="000000" w:themeColor="text1"/>
                <w:sz w:val="24"/>
                <w:szCs w:val="24"/>
                <w:lang w:eastAsia="ru-RU"/>
              </w:rPr>
              <w:t xml:space="preserve">109 </w:t>
            </w:r>
            <w:r w:rsidRPr="00775B28">
              <w:rPr>
                <w:rFonts w:ascii="Times New Roman" w:eastAsia="Times New Roman" w:hAnsi="Times New Roman" w:cs="Times New Roman"/>
                <w:b/>
                <w:color w:val="000000" w:themeColor="text1"/>
                <w:sz w:val="24"/>
                <w:szCs w:val="24"/>
                <w:lang w:eastAsia="ru-RU"/>
              </w:rPr>
              <w:t>оснащен: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1.</w:t>
            </w:r>
            <w:r w:rsidRPr="008371B9">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2.</w:t>
            </w:r>
            <w:r w:rsidRPr="008371B9">
              <w:rPr>
                <w:rFonts w:ascii="Times New Roman" w:eastAsia="Times New Roman" w:hAnsi="Times New Roman" w:cs="Times New Roman"/>
                <w:color w:val="000000" w:themeColor="text1"/>
                <w:sz w:val="24"/>
                <w:szCs w:val="24"/>
                <w:lang w:eastAsia="ru-RU"/>
              </w:rPr>
              <w:tab/>
              <w:t>учебно-наглядные пособия,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3.</w:t>
            </w:r>
            <w:r w:rsidRPr="008371B9">
              <w:rPr>
                <w:rFonts w:ascii="Times New Roman" w:eastAsia="Times New Roman" w:hAnsi="Times New Roman" w:cs="Times New Roman"/>
                <w:color w:val="000000" w:themeColor="text1"/>
                <w:sz w:val="24"/>
                <w:szCs w:val="24"/>
                <w:lang w:eastAsia="ru-RU"/>
              </w:rPr>
              <w:tab/>
              <w:t>ученические столы-15шт, стулья -30шт,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4.</w:t>
            </w:r>
            <w:r w:rsidRPr="008371B9">
              <w:rPr>
                <w:rFonts w:ascii="Times New Roman" w:eastAsia="Times New Roman" w:hAnsi="Times New Roman" w:cs="Times New Roman"/>
                <w:color w:val="000000" w:themeColor="text1"/>
                <w:sz w:val="24"/>
                <w:szCs w:val="24"/>
                <w:lang w:eastAsia="ru-RU"/>
              </w:rPr>
              <w:tab/>
              <w:t>стол для преподавателя,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5.</w:t>
            </w:r>
            <w:r w:rsidRPr="008371B9">
              <w:rPr>
                <w:rFonts w:ascii="Times New Roman" w:eastAsia="Times New Roman" w:hAnsi="Times New Roman" w:cs="Times New Roman"/>
                <w:color w:val="000000" w:themeColor="text1"/>
                <w:sz w:val="24"/>
                <w:szCs w:val="24"/>
                <w:lang w:eastAsia="ru-RU"/>
              </w:rPr>
              <w:tab/>
              <w:t>шкаф.</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Пожарно – спасательная часть №3</w:t>
            </w:r>
            <w:r w:rsidRPr="008371B9">
              <w:rPr>
                <w:rFonts w:ascii="Times New Roman" w:eastAsia="Times New Roman" w:hAnsi="Times New Roman" w:cs="Times New Roman"/>
                <w:color w:val="000000" w:themeColor="text1"/>
                <w:sz w:val="24"/>
                <w:szCs w:val="24"/>
                <w:lang w:eastAsia="ru-RU"/>
              </w:rPr>
              <w:t xml:space="preserve"> ( Практические занятия)</w:t>
            </w:r>
          </w:p>
        </w:tc>
      </w:tr>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A71385" w:rsidP="00864FED">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lastRenderedPageBreak/>
              <w:t>1</w:t>
            </w:r>
            <w:r w:rsidR="00864FED">
              <w:rPr>
                <w:rFonts w:ascii="Times New Roman" w:eastAsia="Times New Roman" w:hAnsi="Times New Roman" w:cs="Times New Roman"/>
                <w:color w:val="000000" w:themeColor="text1"/>
                <w:sz w:val="24"/>
                <w:szCs w:val="24"/>
                <w:lang w:eastAsia="ru-RU"/>
              </w:rPr>
              <w:t>6</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Тушение пожаров, проведение аварийно – спасательных работ и несение службы в пожарных подразделениях</w:t>
            </w:r>
          </w:p>
        </w:tc>
        <w:tc>
          <w:tcPr>
            <w:tcW w:w="2991"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Кабинет пожарной и аварийно – спасательной техники оснащен: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1.</w:t>
            </w:r>
            <w:r w:rsidRPr="008371B9">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2.</w:t>
            </w:r>
            <w:r w:rsidRPr="008371B9">
              <w:rPr>
                <w:rFonts w:ascii="Times New Roman" w:eastAsia="Times New Roman" w:hAnsi="Times New Roman" w:cs="Times New Roman"/>
                <w:color w:val="000000" w:themeColor="text1"/>
                <w:sz w:val="24"/>
                <w:szCs w:val="24"/>
                <w:lang w:eastAsia="ru-RU"/>
              </w:rPr>
              <w:tab/>
              <w:t>учебно-наглядные пособия,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3.</w:t>
            </w:r>
            <w:r w:rsidRPr="008371B9">
              <w:rPr>
                <w:rFonts w:ascii="Times New Roman" w:eastAsia="Times New Roman" w:hAnsi="Times New Roman" w:cs="Times New Roman"/>
                <w:color w:val="000000" w:themeColor="text1"/>
                <w:sz w:val="24"/>
                <w:szCs w:val="24"/>
                <w:lang w:eastAsia="ru-RU"/>
              </w:rPr>
              <w:tab/>
              <w:t>ученические столы-15шт, стулья -30шт,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4.</w:t>
            </w:r>
            <w:r w:rsidRPr="008371B9">
              <w:rPr>
                <w:rFonts w:ascii="Times New Roman" w:eastAsia="Times New Roman" w:hAnsi="Times New Roman" w:cs="Times New Roman"/>
                <w:color w:val="000000" w:themeColor="text1"/>
                <w:sz w:val="24"/>
                <w:szCs w:val="24"/>
                <w:lang w:eastAsia="ru-RU"/>
              </w:rPr>
              <w:tab/>
              <w:t>стол для преподавателя,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5.</w:t>
            </w:r>
            <w:r w:rsidRPr="008371B9">
              <w:rPr>
                <w:rFonts w:ascii="Times New Roman" w:eastAsia="Times New Roman" w:hAnsi="Times New Roman" w:cs="Times New Roman"/>
                <w:color w:val="000000" w:themeColor="text1"/>
                <w:sz w:val="24"/>
                <w:szCs w:val="24"/>
                <w:lang w:eastAsia="ru-RU"/>
              </w:rPr>
              <w:tab/>
              <w:t>шкаф.</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Пожарно – спасательная часть №1</w:t>
            </w:r>
            <w:r w:rsidRPr="008371B9">
              <w:rPr>
                <w:rFonts w:ascii="Times New Roman" w:eastAsia="Times New Roman" w:hAnsi="Times New Roman" w:cs="Times New Roman"/>
                <w:color w:val="000000" w:themeColor="text1"/>
                <w:sz w:val="24"/>
                <w:szCs w:val="24"/>
                <w:lang w:eastAsia="ru-RU"/>
              </w:rPr>
              <w:t xml:space="preserve"> ( Практические занятия)</w:t>
            </w:r>
          </w:p>
        </w:tc>
      </w:tr>
      <w:tr w:rsidR="00A71385" w:rsidRPr="008371B9" w:rsidTr="00554C3C">
        <w:trPr>
          <w:jc w:val="center"/>
        </w:trPr>
        <w:tc>
          <w:tcPr>
            <w:tcW w:w="554" w:type="pct"/>
            <w:tcBorders>
              <w:top w:val="single" w:sz="4" w:space="0" w:color="auto"/>
              <w:left w:val="single" w:sz="4" w:space="0" w:color="auto"/>
              <w:bottom w:val="single" w:sz="4" w:space="0" w:color="auto"/>
              <w:right w:val="single" w:sz="4" w:space="0" w:color="auto"/>
            </w:tcBorders>
          </w:tcPr>
          <w:p w:rsidR="00A71385" w:rsidRPr="008371B9" w:rsidRDefault="00A71385" w:rsidP="00864FED">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1</w:t>
            </w:r>
            <w:r w:rsidR="00864FED">
              <w:rPr>
                <w:rFonts w:ascii="Times New Roman" w:eastAsia="Times New Roman" w:hAnsi="Times New Roman" w:cs="Times New Roman"/>
                <w:color w:val="000000" w:themeColor="text1"/>
                <w:sz w:val="24"/>
                <w:szCs w:val="24"/>
                <w:lang w:eastAsia="ru-RU"/>
              </w:rPr>
              <w:t>7</w:t>
            </w:r>
          </w:p>
        </w:tc>
        <w:tc>
          <w:tcPr>
            <w:tcW w:w="1455"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Транспортировка грузов, перевозка пассажиров, техническое обслуживание и ремонт автомобилей</w:t>
            </w:r>
          </w:p>
        </w:tc>
        <w:tc>
          <w:tcPr>
            <w:tcW w:w="2991" w:type="pct"/>
            <w:tcBorders>
              <w:top w:val="single" w:sz="4" w:space="0" w:color="auto"/>
              <w:left w:val="single" w:sz="4" w:space="0" w:color="auto"/>
              <w:bottom w:val="single" w:sz="4" w:space="0" w:color="auto"/>
              <w:right w:val="single" w:sz="4" w:space="0" w:color="auto"/>
            </w:tcBorders>
          </w:tcPr>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Кабинет пожарной и аварийно – спасательной техники оснащен: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1.</w:t>
            </w:r>
            <w:r w:rsidRPr="008371B9">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2.</w:t>
            </w:r>
            <w:r w:rsidRPr="008371B9">
              <w:rPr>
                <w:rFonts w:ascii="Times New Roman" w:eastAsia="Times New Roman" w:hAnsi="Times New Roman" w:cs="Times New Roman"/>
                <w:color w:val="000000" w:themeColor="text1"/>
                <w:sz w:val="24"/>
                <w:szCs w:val="24"/>
                <w:lang w:eastAsia="ru-RU"/>
              </w:rPr>
              <w:tab/>
              <w:t>учебно-наглядные пособия,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3.</w:t>
            </w:r>
            <w:r w:rsidRPr="008371B9">
              <w:rPr>
                <w:rFonts w:ascii="Times New Roman" w:eastAsia="Times New Roman" w:hAnsi="Times New Roman" w:cs="Times New Roman"/>
                <w:color w:val="000000" w:themeColor="text1"/>
                <w:sz w:val="24"/>
                <w:szCs w:val="24"/>
                <w:lang w:eastAsia="ru-RU"/>
              </w:rPr>
              <w:tab/>
              <w:t>ученические столы-15шт, стулья -30шт,</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4.</w:t>
            </w:r>
            <w:r w:rsidRPr="008371B9">
              <w:rPr>
                <w:rFonts w:ascii="Times New Roman" w:eastAsia="Times New Roman" w:hAnsi="Times New Roman" w:cs="Times New Roman"/>
                <w:color w:val="000000" w:themeColor="text1"/>
                <w:sz w:val="24"/>
                <w:szCs w:val="24"/>
                <w:lang w:eastAsia="ru-RU"/>
              </w:rPr>
              <w:tab/>
              <w:t>стол для преподавателя,</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8371B9">
              <w:rPr>
                <w:rFonts w:ascii="Times New Roman" w:eastAsia="Times New Roman" w:hAnsi="Times New Roman" w:cs="Times New Roman"/>
                <w:color w:val="000000" w:themeColor="text1"/>
                <w:sz w:val="24"/>
                <w:szCs w:val="24"/>
                <w:lang w:eastAsia="ru-RU"/>
              </w:rPr>
              <w:t>5.</w:t>
            </w:r>
            <w:r w:rsidRPr="008371B9">
              <w:rPr>
                <w:rFonts w:ascii="Times New Roman" w:eastAsia="Times New Roman" w:hAnsi="Times New Roman" w:cs="Times New Roman"/>
                <w:color w:val="000000" w:themeColor="text1"/>
                <w:sz w:val="24"/>
                <w:szCs w:val="24"/>
                <w:lang w:eastAsia="ru-RU"/>
              </w:rPr>
              <w:tab/>
              <w:t>шкаф.</w:t>
            </w:r>
          </w:p>
          <w:p w:rsidR="00A71385" w:rsidRPr="008371B9" w:rsidRDefault="00A71385" w:rsidP="00554C3C">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Пожарно – спасательная часть №</w:t>
            </w:r>
            <w:r w:rsidRPr="008371B9">
              <w:rPr>
                <w:rFonts w:ascii="Times New Roman" w:eastAsia="Times New Roman" w:hAnsi="Times New Roman" w:cs="Times New Roman"/>
                <w:color w:val="000000" w:themeColor="text1"/>
                <w:sz w:val="24"/>
                <w:szCs w:val="24"/>
                <w:lang w:eastAsia="ru-RU"/>
              </w:rPr>
              <w:t>3 ( Практические занятия)</w:t>
            </w:r>
          </w:p>
        </w:tc>
      </w:tr>
    </w:tbl>
    <w:p w:rsidR="00A71385" w:rsidRPr="008371B9" w:rsidRDefault="00A71385" w:rsidP="00A71385">
      <w:pPr>
        <w:autoSpaceDE w:val="0"/>
        <w:autoSpaceDN w:val="0"/>
        <w:adjustRightInd w:val="0"/>
        <w:spacing w:after="0" w:line="276" w:lineRule="auto"/>
        <w:contextualSpacing/>
        <w:jc w:val="both"/>
        <w:rPr>
          <w:sz w:val="24"/>
          <w:szCs w:val="24"/>
        </w:rPr>
      </w:pPr>
    </w:p>
    <w:p w:rsidR="00A71385" w:rsidRPr="008371B9" w:rsidRDefault="00A71385" w:rsidP="00A7138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A71385" w:rsidRDefault="00A71385"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Default="00554C3C" w:rsidP="005A391A">
      <w:pPr>
        <w:jc w:val="center"/>
        <w:rPr>
          <w:rFonts w:ascii="Times New Roman" w:hAnsi="Times New Roman" w:cs="Times New Roman"/>
          <w:sz w:val="28"/>
          <w:szCs w:val="28"/>
        </w:rPr>
      </w:pPr>
    </w:p>
    <w:p w:rsidR="00554C3C" w:rsidRPr="00554C3C" w:rsidRDefault="00554C3C" w:rsidP="005A391A">
      <w:pPr>
        <w:jc w:val="center"/>
        <w:rPr>
          <w:rFonts w:ascii="Times New Roman" w:hAnsi="Times New Roman" w:cs="Times New Roman"/>
          <w:b/>
          <w:sz w:val="28"/>
          <w:szCs w:val="28"/>
        </w:rPr>
      </w:pPr>
      <w:r w:rsidRPr="00554C3C">
        <w:rPr>
          <w:rFonts w:ascii="Times New Roman" w:hAnsi="Times New Roman" w:cs="Times New Roman"/>
          <w:b/>
          <w:sz w:val="28"/>
          <w:szCs w:val="28"/>
        </w:rPr>
        <w:lastRenderedPageBreak/>
        <w:t>Специальность 34.02.01 Сестринское дело</w:t>
      </w:r>
    </w:p>
    <w:p w:rsidR="00554C3C" w:rsidRPr="002E207F" w:rsidRDefault="00554C3C" w:rsidP="00554C3C">
      <w:pPr>
        <w:suppressAutoHyphens/>
        <w:spacing w:after="0"/>
        <w:ind w:firstLine="709"/>
        <w:jc w:val="both"/>
        <w:rPr>
          <w:rFonts w:ascii="Times New Roman" w:hAnsi="Times New Roman"/>
          <w:sz w:val="24"/>
          <w:szCs w:val="24"/>
        </w:rPr>
      </w:pPr>
    </w:p>
    <w:p w:rsidR="00554C3C" w:rsidRDefault="00554C3C" w:rsidP="00554C3C">
      <w:pPr>
        <w:suppressAutoHyphens/>
        <w:spacing w:after="0"/>
        <w:ind w:firstLine="709"/>
        <w:jc w:val="both"/>
        <w:rPr>
          <w:rFonts w:ascii="Times New Roman" w:hAnsi="Times New Roman"/>
          <w:sz w:val="24"/>
          <w:szCs w:val="24"/>
        </w:rPr>
      </w:pPr>
      <w:r w:rsidRPr="002E207F">
        <w:rPr>
          <w:rFonts w:ascii="Times New Roman" w:hAnsi="Times New Roman"/>
          <w:bCs/>
          <w:sz w:val="24"/>
          <w:szCs w:val="24"/>
        </w:rPr>
        <w:t>Материально-техническое оснащение</w:t>
      </w:r>
      <w:r>
        <w:rPr>
          <w:rFonts w:ascii="Times New Roman" w:hAnsi="Times New Roman"/>
          <w:bCs/>
          <w:sz w:val="24"/>
          <w:szCs w:val="24"/>
        </w:rPr>
        <w:t xml:space="preserve"> </w:t>
      </w:r>
      <w:r w:rsidRPr="002E207F">
        <w:rPr>
          <w:rFonts w:ascii="Times New Roman" w:hAnsi="Times New Roman"/>
          <w:sz w:val="24"/>
          <w:szCs w:val="24"/>
        </w:rPr>
        <w:t>кабинетов,</w:t>
      </w:r>
      <w:r>
        <w:rPr>
          <w:rFonts w:ascii="Times New Roman" w:hAnsi="Times New Roman"/>
          <w:sz w:val="24"/>
          <w:szCs w:val="24"/>
        </w:rPr>
        <w:t xml:space="preserve"> </w:t>
      </w:r>
      <w:r w:rsidRPr="002E207F">
        <w:rPr>
          <w:rFonts w:ascii="Times New Roman" w:hAnsi="Times New Roman"/>
          <w:sz w:val="24"/>
          <w:szCs w:val="24"/>
        </w:rPr>
        <w:t>баз практики по специальности.</w:t>
      </w:r>
    </w:p>
    <w:p w:rsidR="00554C3C" w:rsidRPr="002E207F" w:rsidRDefault="00554C3C" w:rsidP="00554C3C">
      <w:pPr>
        <w:suppressAutoHyphens/>
        <w:spacing w:after="0"/>
        <w:ind w:firstLine="709"/>
        <w:jc w:val="both"/>
        <w:rPr>
          <w:rFonts w:ascii="Times New Roman" w:hAnsi="Times New Roman"/>
          <w:sz w:val="24"/>
          <w:szCs w:val="24"/>
        </w:rPr>
      </w:pPr>
      <w:bookmarkStart w:id="2" w:name="_GoBack"/>
      <w:bookmarkEnd w:id="2"/>
    </w:p>
    <w:p w:rsidR="00554C3C" w:rsidRPr="002E207F" w:rsidRDefault="00554C3C" w:rsidP="00554C3C">
      <w:pPr>
        <w:suppressAutoHyphens/>
        <w:spacing w:after="0"/>
        <w:ind w:firstLine="709"/>
        <w:jc w:val="both"/>
        <w:rPr>
          <w:rFonts w:ascii="Times New Roman" w:hAnsi="Times New Roman"/>
          <w:sz w:val="24"/>
          <w:szCs w:val="24"/>
        </w:rPr>
      </w:pPr>
      <w:r>
        <w:rPr>
          <w:rFonts w:ascii="Times New Roman" w:hAnsi="Times New Roman"/>
          <w:sz w:val="24"/>
          <w:szCs w:val="24"/>
        </w:rPr>
        <w:t>Образовательная организация</w:t>
      </w:r>
      <w:r w:rsidRPr="002E207F">
        <w:rPr>
          <w:rFonts w:ascii="Times New Roman" w:hAnsi="Times New Roman"/>
          <w:sz w:val="24"/>
          <w:szCs w:val="24"/>
        </w:rPr>
        <w:t xml:space="preserve"> </w:t>
      </w:r>
      <w:r>
        <w:rPr>
          <w:rFonts w:ascii="Times New Roman" w:hAnsi="Times New Roman"/>
          <w:sz w:val="24"/>
          <w:szCs w:val="24"/>
        </w:rPr>
        <w:t>располагает</w:t>
      </w:r>
      <w:r w:rsidRPr="002E207F">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w:t>
      </w:r>
      <w:r w:rsidR="000C7E7E">
        <w:rPr>
          <w:rFonts w:ascii="Times New Roman" w:hAnsi="Times New Roman"/>
          <w:sz w:val="24"/>
          <w:szCs w:val="24"/>
        </w:rPr>
        <w:t>М</w:t>
      </w:r>
      <w:r w:rsidRPr="002E207F">
        <w:rPr>
          <w:rFonts w:ascii="Times New Roman" w:hAnsi="Times New Roman"/>
          <w:sz w:val="24"/>
          <w:szCs w:val="24"/>
        </w:rPr>
        <w:t>атериально-техническо</w:t>
      </w:r>
      <w:r w:rsidR="000C7E7E">
        <w:rPr>
          <w:rFonts w:ascii="Times New Roman" w:hAnsi="Times New Roman"/>
          <w:sz w:val="24"/>
          <w:szCs w:val="24"/>
        </w:rPr>
        <w:t>е обеспечение колледжа</w:t>
      </w:r>
      <w:r w:rsidRPr="002E207F">
        <w:rPr>
          <w:rFonts w:ascii="Times New Roman" w:hAnsi="Times New Roman"/>
          <w:sz w:val="24"/>
          <w:szCs w:val="24"/>
        </w:rPr>
        <w:t xml:space="preserve"> включает в себя: </w:t>
      </w:r>
    </w:p>
    <w:p w:rsidR="00554C3C" w:rsidRPr="002E207F" w:rsidRDefault="00554C3C" w:rsidP="00554C3C">
      <w:pPr>
        <w:spacing w:after="0"/>
        <w:ind w:firstLine="709"/>
        <w:rPr>
          <w:rFonts w:ascii="Times New Roman" w:hAnsi="Times New Roman"/>
          <w:b/>
          <w:sz w:val="24"/>
          <w:szCs w:val="24"/>
        </w:rPr>
      </w:pPr>
    </w:p>
    <w:p w:rsidR="00554C3C" w:rsidRPr="002E207F" w:rsidRDefault="00554C3C" w:rsidP="00554C3C">
      <w:pPr>
        <w:spacing w:after="0"/>
        <w:ind w:firstLine="709"/>
        <w:rPr>
          <w:rFonts w:ascii="Times New Roman" w:hAnsi="Times New Roman"/>
          <w:bCs/>
          <w:sz w:val="24"/>
          <w:szCs w:val="24"/>
        </w:rPr>
      </w:pPr>
      <w:r w:rsidRPr="002E207F">
        <w:rPr>
          <w:rFonts w:ascii="Times New Roman" w:hAnsi="Times New Roman"/>
          <w:bCs/>
          <w:sz w:val="24"/>
          <w:szCs w:val="24"/>
        </w:rPr>
        <w:t>Оснащение кабинетов</w:t>
      </w:r>
    </w:p>
    <w:p w:rsidR="00554C3C" w:rsidRPr="002E207F" w:rsidRDefault="00554C3C" w:rsidP="00554C3C">
      <w:pPr>
        <w:suppressAutoHyphens/>
        <w:spacing w:after="0"/>
        <w:jc w:val="both"/>
        <w:rPr>
          <w:rFonts w:ascii="Times New Roman" w:hAnsi="Times New Roman"/>
          <w:sz w:val="24"/>
          <w:szCs w:val="24"/>
        </w:rPr>
      </w:pPr>
    </w:p>
    <w:p w:rsidR="00554C3C" w:rsidRPr="003D10A4" w:rsidRDefault="00554C3C" w:rsidP="00554C3C">
      <w:pPr>
        <w:suppressAutoHyphens/>
        <w:spacing w:after="0"/>
        <w:ind w:firstLine="709"/>
        <w:jc w:val="both"/>
        <w:rPr>
          <w:rFonts w:ascii="Times New Roman" w:hAnsi="Times New Roman"/>
          <w:b/>
          <w:sz w:val="24"/>
          <w:szCs w:val="24"/>
        </w:rPr>
      </w:pPr>
      <w:r w:rsidRPr="003D10A4">
        <w:rPr>
          <w:rFonts w:ascii="Times New Roman" w:hAnsi="Times New Roman"/>
          <w:b/>
          <w:sz w:val="24"/>
          <w:szCs w:val="24"/>
        </w:rPr>
        <w:t>Кабинет иностранного языка</w:t>
      </w:r>
      <w:r w:rsidR="003D10A4">
        <w:rPr>
          <w:rFonts w:ascii="Times New Roman" w:hAnsi="Times New Roman"/>
          <w:b/>
          <w:sz w:val="24"/>
          <w:szCs w:val="24"/>
        </w:rPr>
        <w:t xml:space="preserve"> №203</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color w:val="000000"/>
          <w:sz w:val="24"/>
          <w:szCs w:val="24"/>
          <w:shd w:val="clear" w:color="auto" w:fill="FFFFFF"/>
        </w:rPr>
        <w:t>Мобильный лингафонный кабинет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Кабинет безопасности жизнедеятельности</w:t>
      </w:r>
      <w:r w:rsidR="003D10A4">
        <w:rPr>
          <w:rFonts w:ascii="Times New Roman" w:hAnsi="Times New Roman"/>
          <w:b/>
          <w:sz w:val="24"/>
          <w:szCs w:val="24"/>
        </w:rPr>
        <w:t xml:space="preserve"> №101</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Комплект плакатов по основам военной службы, гражданской обороны.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Общевойсковой защитный комплект.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Общевойсковой противогазили противогаз ГП-7, изолирующий противогаз.</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Респираторы.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Индивидуальные противохимические пакеты.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Индивидуальные перевязочные пакеты, материалы.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Носилки санитарные.</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Аптечка индивидуальная.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Шприц-тюбики одноразового пользования (без наполнителя).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Огнетушители порошковые, пенные, углекислотные (учебные).</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Оборудование для измерения, испытания, навигации (рентгенметр и др.).</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Устройство</w:t>
      </w:r>
      <w:r>
        <w:rPr>
          <w:rFonts w:ascii="Times New Roman" w:hAnsi="Times New Roman"/>
          <w:sz w:val="24"/>
          <w:szCs w:val="24"/>
        </w:rPr>
        <w:t xml:space="preserve"> </w:t>
      </w:r>
      <w:r w:rsidRPr="002E207F">
        <w:rPr>
          <w:rFonts w:ascii="Times New Roman" w:hAnsi="Times New Roman"/>
          <w:sz w:val="24"/>
          <w:szCs w:val="24"/>
        </w:rPr>
        <w:t>для отработки прицеливания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Учебные автоматы АК-74</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Винтовки пневматические</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554C3C" w:rsidP="003D10A4">
      <w:pPr>
        <w:suppressAutoHyphens/>
        <w:spacing w:after="0"/>
        <w:rPr>
          <w:rFonts w:ascii="Times New Roman" w:hAnsi="Times New Roman"/>
          <w:b/>
          <w:sz w:val="24"/>
          <w:szCs w:val="24"/>
        </w:rPr>
      </w:pPr>
      <w:r w:rsidRPr="003D10A4">
        <w:rPr>
          <w:rFonts w:ascii="Times New Roman" w:hAnsi="Times New Roman"/>
          <w:b/>
          <w:sz w:val="24"/>
          <w:szCs w:val="24"/>
        </w:rPr>
        <w:t>Кабинет Информационных технологий в профессиональной деятельности</w:t>
      </w:r>
      <w:r w:rsidR="003D10A4">
        <w:rPr>
          <w:rFonts w:ascii="Times New Roman" w:hAnsi="Times New Roman"/>
          <w:b/>
          <w:sz w:val="24"/>
          <w:szCs w:val="24"/>
        </w:rPr>
        <w:t xml:space="preserve"> №306</w:t>
      </w:r>
    </w:p>
    <w:p w:rsidR="003D10A4" w:rsidRDefault="003D10A4" w:rsidP="00554C3C">
      <w:pPr>
        <w:suppressAutoHyphens/>
        <w:spacing w:after="0"/>
        <w:rPr>
          <w:rFonts w:ascii="Times New Roman" w:hAnsi="Times New Roman"/>
          <w:sz w:val="24"/>
          <w:szCs w:val="24"/>
        </w:rPr>
      </w:pP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color w:val="000000"/>
          <w:sz w:val="24"/>
          <w:szCs w:val="24"/>
          <w:shd w:val="clear" w:color="auto" w:fill="FFFFFF"/>
        </w:rPr>
        <w:t>Персональные компьютеры для студентов</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Кабинет анатомии и физиологии человека с основами патологии</w:t>
      </w:r>
      <w:r w:rsidR="007B4FF4">
        <w:rPr>
          <w:rFonts w:ascii="Times New Roman" w:hAnsi="Times New Roman"/>
          <w:b/>
          <w:sz w:val="24"/>
          <w:szCs w:val="24"/>
        </w:rPr>
        <w:t xml:space="preserve"> №107</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Учебно-наглядные пособия: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1. Анатомические плакаты по разделам: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ткани;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скелет;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мышечная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дыхательная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пищеварительная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сердечно-сосудистая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лимфатическая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кровь;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мочевая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половая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нервная система;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железы внутренней секреции;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анализаторы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2. Барельефные модели и пластмассовые препараты по темам: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мышцы;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головной и спинной мозг;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печень, кожа, почки, желудок, тонкая и толстая кишка;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кости туловища, головы, верхних и нижних конечностей;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набор зубов;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скелет на подставке;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суставы, череп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3. Влажные и натуральные препараты: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внутренние органы;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головной мозг;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 сердце;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препараты костей и суставов</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4. Муляжи, планшеты, разборный торс человека, пластинаты по всем разделам дисциплины. </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Набор таблиц по анатомии (по темам).</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Набор микропрепаратов по анатомии и основам патологии (по темам).</w:t>
      </w:r>
    </w:p>
    <w:p w:rsidR="00554C3C" w:rsidRPr="002E207F" w:rsidRDefault="00554C3C" w:rsidP="00554C3C">
      <w:pPr>
        <w:shd w:val="clear" w:color="auto" w:fill="FFFFFF"/>
        <w:spacing w:after="0"/>
        <w:rPr>
          <w:rFonts w:ascii="Times New Roman" w:hAnsi="Times New Roman"/>
          <w:color w:val="000000"/>
          <w:sz w:val="24"/>
          <w:szCs w:val="24"/>
        </w:rPr>
      </w:pPr>
      <w:r w:rsidRPr="002E207F">
        <w:rPr>
          <w:rFonts w:ascii="Times New Roman" w:hAnsi="Times New Roman"/>
          <w:color w:val="000000"/>
          <w:sz w:val="24"/>
          <w:szCs w:val="24"/>
        </w:rPr>
        <w:lastRenderedPageBreak/>
        <w:t>Модели анатомические (Сердце, Легкие, Печень, Почки, Головной мозг, Ствол головного мозга, Скелет человека, Модель системы ЖКТ, Модель уха и глаза)</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bCs/>
          <w:sz w:val="24"/>
          <w:szCs w:val="24"/>
        </w:rPr>
        <w:t>Техническими средствами обучения:</w:t>
      </w:r>
      <w:r w:rsidRPr="002E207F">
        <w:rPr>
          <w:rFonts w:ascii="Times New Roman" w:hAnsi="Times New Roman"/>
          <w:sz w:val="24"/>
          <w:szCs w:val="24"/>
        </w:rPr>
        <w:t xml:space="preserve"> компьютерная техника с лицензионным программным обеспечением и возможностью подключения к информационно-телекоммуникационной сети «Интернет», 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Кабинет фармакологии и основ латинского языка с медицинской терминологией</w:t>
      </w:r>
      <w:r w:rsidR="003D10A4">
        <w:rPr>
          <w:rFonts w:ascii="Times New Roman" w:hAnsi="Times New Roman"/>
          <w:b/>
          <w:sz w:val="24"/>
          <w:szCs w:val="24"/>
        </w:rPr>
        <w:t xml:space="preserve"> </w:t>
      </w:r>
      <w:r w:rsidR="003D10A4">
        <w:rPr>
          <w:rFonts w:ascii="Times New Roman" w:hAnsi="Times New Roman"/>
          <w:b/>
          <w:sz w:val="24"/>
          <w:szCs w:val="24"/>
        </w:rPr>
        <w:t>№107</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 (таблицы фонетические, морфологические, грамматические, схемы, плакаты с латинскими поговорками, пословицами, афоризмами и др.)</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 (демонстрационные образцы лекарственных препаратов, наборы аннотаций к лекарственным препаратам, таблицы, схемы и др.)</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 xml:space="preserve">Кабинет генетики человека с основами медицинской </w:t>
      </w:r>
      <w:r w:rsidR="007B4FF4" w:rsidRPr="003D10A4">
        <w:rPr>
          <w:rFonts w:ascii="Times New Roman" w:hAnsi="Times New Roman"/>
          <w:b/>
          <w:sz w:val="24"/>
          <w:szCs w:val="24"/>
        </w:rPr>
        <w:t>генетики</w:t>
      </w:r>
      <w:r w:rsidR="007B4FF4">
        <w:rPr>
          <w:rFonts w:ascii="Times New Roman" w:hAnsi="Times New Roman"/>
          <w:b/>
          <w:sz w:val="24"/>
          <w:szCs w:val="24"/>
        </w:rPr>
        <w:t xml:space="preserve"> №</w:t>
      </w:r>
      <w:r w:rsidR="003D10A4">
        <w:rPr>
          <w:rFonts w:ascii="Times New Roman" w:hAnsi="Times New Roman"/>
          <w:b/>
          <w:sz w:val="24"/>
          <w:szCs w:val="24"/>
        </w:rPr>
        <w:t>107</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Набор таблиц по генетике (по темам)</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Набор фото больных с наследственными заболеваниями.</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Набор слайдов «хромосомные синдромы»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Родословные схемы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ind w:firstLine="709"/>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Кабинет основ микробиологии и иммунологии</w:t>
      </w:r>
      <w:r w:rsidR="003D10A4">
        <w:rPr>
          <w:rFonts w:ascii="Times New Roman" w:hAnsi="Times New Roman"/>
          <w:b/>
          <w:sz w:val="24"/>
          <w:szCs w:val="24"/>
        </w:rPr>
        <w:t xml:space="preserve"> № 107</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 (муляжи колоний бактерий, грибов на чашках Петри, плакаты, слайды, фотографии)</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Микроскопы</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Микропрепараты бактерий, грибов, простейших</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Лабораторная посуда для забора материала на исследование</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ind w:firstLine="709"/>
        <w:rPr>
          <w:rFonts w:ascii="Times New Roman" w:hAnsi="Times New Roman"/>
          <w:sz w:val="24"/>
          <w:szCs w:val="24"/>
        </w:rPr>
      </w:pPr>
    </w:p>
    <w:p w:rsidR="00554C3C" w:rsidRPr="002E207F" w:rsidRDefault="00554C3C" w:rsidP="00554C3C">
      <w:pPr>
        <w:suppressAutoHyphens/>
        <w:spacing w:after="0"/>
        <w:rPr>
          <w:rFonts w:ascii="Times New Roman" w:hAnsi="Times New Roman"/>
          <w:sz w:val="24"/>
          <w:szCs w:val="24"/>
        </w:rPr>
      </w:pPr>
    </w:p>
    <w:p w:rsidR="00554C3C" w:rsidRPr="003D10A4" w:rsidRDefault="00554C3C"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Кабинет основ профилактики</w:t>
      </w:r>
      <w:r w:rsidR="003D10A4">
        <w:rPr>
          <w:rFonts w:ascii="Times New Roman" w:hAnsi="Times New Roman"/>
          <w:b/>
          <w:sz w:val="24"/>
          <w:szCs w:val="24"/>
        </w:rPr>
        <w:t xml:space="preserve"> №103</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Доска классная.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Стенд информационный.</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Плакаты санитарного просвещения.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Столы манипуляционные</w:t>
      </w:r>
    </w:p>
    <w:p w:rsidR="00554C3C" w:rsidRPr="002E207F" w:rsidRDefault="00554C3C" w:rsidP="00554C3C">
      <w:pPr>
        <w:suppressAutoHyphens/>
        <w:spacing w:after="0"/>
        <w:rPr>
          <w:rFonts w:ascii="Times New Roman" w:hAnsi="Times New Roman"/>
          <w:color w:val="000000"/>
          <w:sz w:val="24"/>
          <w:szCs w:val="24"/>
        </w:rPr>
      </w:pPr>
      <w:r w:rsidRPr="002E207F">
        <w:rPr>
          <w:rFonts w:ascii="Times New Roman" w:hAnsi="Times New Roman"/>
          <w:color w:val="000000"/>
          <w:sz w:val="24"/>
          <w:szCs w:val="24"/>
        </w:rPr>
        <w:t>Фантомы, муляжи, приборы, в том числе измерительные, изделия медицинского назначения, необходимые для отработки практических навыков по основам профилактики (глюкометры, тонометры, фонендоскопы, ростомер, весы</w:t>
      </w:r>
      <w:r w:rsidR="003D10A4">
        <w:rPr>
          <w:rFonts w:ascii="Times New Roman" w:hAnsi="Times New Roman"/>
          <w:color w:val="000000"/>
          <w:sz w:val="24"/>
          <w:szCs w:val="24"/>
        </w:rPr>
        <w:t xml:space="preserve"> </w:t>
      </w:r>
      <w:r w:rsidRPr="002E207F">
        <w:rPr>
          <w:rFonts w:ascii="Times New Roman" w:hAnsi="Times New Roman"/>
          <w:color w:val="000000"/>
          <w:sz w:val="24"/>
          <w:szCs w:val="24"/>
        </w:rPr>
        <w:t>и др.)</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Емкости-контейнеры для сбора медицинских отходов.</w:t>
      </w:r>
    </w:p>
    <w:p w:rsidR="00554C3C" w:rsidRPr="002E207F" w:rsidRDefault="00554C3C" w:rsidP="00554C3C">
      <w:pPr>
        <w:pStyle w:val="a8"/>
        <w:shd w:val="clear" w:color="auto" w:fill="FFFFFF"/>
        <w:spacing w:line="276" w:lineRule="auto"/>
        <w:rPr>
          <w:color w:val="000000"/>
          <w:lang w:val="ru-RU"/>
        </w:rPr>
      </w:pPr>
      <w:r w:rsidRPr="002E207F">
        <w:rPr>
          <w:color w:val="000000"/>
          <w:lang w:val="ru-RU"/>
        </w:rPr>
        <w:t>Образцы документации (карта ЗОЖ, сертификат о профилактических прививках, контрольная карта диспансерного наблюдения, маршрутная карта диспансеризации и др.).</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Образцы препаратов для иммунопрофилактики.</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 xml:space="preserve">Образцы 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w:t>
      </w:r>
      <w:r w:rsidR="003D10A4" w:rsidRPr="002E207F">
        <w:rPr>
          <w:rFonts w:ascii="Times New Roman" w:hAnsi="Times New Roman"/>
          <w:sz w:val="24"/>
          <w:szCs w:val="24"/>
        </w:rPr>
        <w:t>также рук</w:t>
      </w:r>
      <w:r w:rsidRPr="002E207F">
        <w:rPr>
          <w:rFonts w:ascii="Times New Roman" w:hAnsi="Times New Roman"/>
          <w:sz w:val="24"/>
          <w:szCs w:val="24"/>
        </w:rPr>
        <w:t xml:space="preserve"> медицинского персонала</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3D10A4" w:rsidRDefault="000C7E7E" w:rsidP="00554C3C">
      <w:pPr>
        <w:suppressAutoHyphens/>
        <w:spacing w:after="0"/>
        <w:ind w:firstLine="709"/>
        <w:rPr>
          <w:rFonts w:ascii="Times New Roman" w:hAnsi="Times New Roman"/>
          <w:b/>
          <w:sz w:val="24"/>
          <w:szCs w:val="24"/>
        </w:rPr>
      </w:pPr>
      <w:r w:rsidRPr="003D10A4">
        <w:rPr>
          <w:rFonts w:ascii="Times New Roman" w:hAnsi="Times New Roman"/>
          <w:b/>
          <w:sz w:val="24"/>
          <w:szCs w:val="24"/>
        </w:rPr>
        <w:t>Лаборатория</w:t>
      </w:r>
      <w:r w:rsidR="00554C3C" w:rsidRPr="003D10A4">
        <w:rPr>
          <w:rFonts w:ascii="Times New Roman" w:hAnsi="Times New Roman"/>
          <w:b/>
          <w:sz w:val="24"/>
          <w:szCs w:val="24"/>
        </w:rPr>
        <w:t xml:space="preserve"> сестринского дела</w:t>
      </w:r>
      <w:r w:rsidR="003D10A4">
        <w:rPr>
          <w:rFonts w:ascii="Times New Roman" w:hAnsi="Times New Roman"/>
          <w:b/>
          <w:sz w:val="24"/>
          <w:szCs w:val="24"/>
        </w:rPr>
        <w:t xml:space="preserve"> №103</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Рабочее место преподавателя.</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Посадочные места по количеству обучающихся.</w:t>
      </w:r>
    </w:p>
    <w:p w:rsidR="00554C3C" w:rsidRPr="002E207F" w:rsidRDefault="00554C3C" w:rsidP="00554C3C">
      <w:pPr>
        <w:spacing w:after="0"/>
        <w:rPr>
          <w:rFonts w:ascii="Times New Roman" w:hAnsi="Times New Roman"/>
          <w:sz w:val="24"/>
          <w:szCs w:val="24"/>
        </w:rPr>
      </w:pPr>
      <w:r w:rsidRPr="002E207F">
        <w:rPr>
          <w:rFonts w:ascii="Times New Roman" w:hAnsi="Times New Roman"/>
          <w:sz w:val="24"/>
          <w:szCs w:val="24"/>
        </w:rPr>
        <w:t>Учебно-наглядные пособия</w:t>
      </w:r>
    </w:p>
    <w:p w:rsidR="00554C3C" w:rsidRDefault="00554C3C" w:rsidP="00554C3C">
      <w:pPr>
        <w:spacing w:after="0"/>
        <w:rPr>
          <w:rFonts w:ascii="Times New Roman" w:hAnsi="Times New Roman"/>
          <w:sz w:val="24"/>
          <w:szCs w:val="24"/>
        </w:rPr>
      </w:pPr>
      <w:r w:rsidRPr="002E207F">
        <w:rPr>
          <w:rFonts w:ascii="Times New Roman" w:hAnsi="Times New Roman"/>
          <w:sz w:val="24"/>
          <w:szCs w:val="24"/>
        </w:rPr>
        <w:t>Медицинское оборудование (столы манипуляционные, пеленальные, кровать</w:t>
      </w:r>
      <w:r w:rsidR="00E020BD">
        <w:rPr>
          <w:rFonts w:ascii="Times New Roman" w:hAnsi="Times New Roman"/>
          <w:sz w:val="24"/>
          <w:szCs w:val="24"/>
        </w:rPr>
        <w:t xml:space="preserve"> механическая</w:t>
      </w:r>
      <w:r w:rsidRPr="002E207F">
        <w:rPr>
          <w:rFonts w:ascii="Times New Roman" w:hAnsi="Times New Roman"/>
          <w:sz w:val="24"/>
          <w:szCs w:val="24"/>
        </w:rPr>
        <w:t xml:space="preserve"> функциональная, шкафы и др.).</w:t>
      </w:r>
    </w:p>
    <w:p w:rsidR="00E020BD" w:rsidRDefault="00E020BD" w:rsidP="00554C3C">
      <w:pPr>
        <w:spacing w:after="0"/>
        <w:rPr>
          <w:rFonts w:ascii="Times New Roman" w:hAnsi="Times New Roman"/>
          <w:sz w:val="24"/>
          <w:szCs w:val="24"/>
        </w:rPr>
      </w:pPr>
      <w:r>
        <w:rPr>
          <w:rFonts w:ascii="Times New Roman" w:hAnsi="Times New Roman"/>
          <w:sz w:val="24"/>
          <w:szCs w:val="24"/>
        </w:rPr>
        <w:t>Матрац противопролежневый.</w:t>
      </w:r>
    </w:p>
    <w:p w:rsidR="00E020BD" w:rsidRDefault="00E020BD" w:rsidP="00554C3C">
      <w:pPr>
        <w:spacing w:after="0"/>
        <w:rPr>
          <w:rFonts w:ascii="Times New Roman" w:hAnsi="Times New Roman"/>
          <w:sz w:val="24"/>
          <w:szCs w:val="24"/>
        </w:rPr>
      </w:pPr>
      <w:r>
        <w:rPr>
          <w:rFonts w:ascii="Times New Roman" w:hAnsi="Times New Roman"/>
          <w:sz w:val="24"/>
          <w:szCs w:val="24"/>
        </w:rPr>
        <w:t>Пост медсестры, кушетка смотровая, штатив для вливаний.</w:t>
      </w:r>
    </w:p>
    <w:p w:rsidR="00E020BD" w:rsidRDefault="00E020BD" w:rsidP="00554C3C">
      <w:pPr>
        <w:spacing w:after="0"/>
        <w:rPr>
          <w:rFonts w:ascii="Times New Roman" w:hAnsi="Times New Roman"/>
          <w:sz w:val="24"/>
          <w:szCs w:val="24"/>
        </w:rPr>
      </w:pPr>
      <w:r>
        <w:rPr>
          <w:rFonts w:ascii="Times New Roman" w:hAnsi="Times New Roman"/>
          <w:sz w:val="24"/>
          <w:szCs w:val="24"/>
        </w:rPr>
        <w:t>Стол манипуляционный.</w:t>
      </w:r>
    </w:p>
    <w:p w:rsidR="00E020BD" w:rsidRDefault="00E020BD" w:rsidP="00554C3C">
      <w:pPr>
        <w:spacing w:after="0"/>
        <w:rPr>
          <w:rFonts w:ascii="Times New Roman" w:hAnsi="Times New Roman"/>
          <w:sz w:val="24"/>
          <w:szCs w:val="24"/>
        </w:rPr>
      </w:pPr>
      <w:r>
        <w:rPr>
          <w:rFonts w:ascii="Times New Roman" w:hAnsi="Times New Roman"/>
          <w:sz w:val="24"/>
          <w:szCs w:val="24"/>
        </w:rPr>
        <w:t>Кресло донорское с управляемым наклоном и штативом</w:t>
      </w:r>
    </w:p>
    <w:p w:rsidR="00E020BD" w:rsidRDefault="00E020BD" w:rsidP="00554C3C">
      <w:pPr>
        <w:spacing w:after="0"/>
        <w:rPr>
          <w:rFonts w:ascii="Times New Roman" w:hAnsi="Times New Roman"/>
          <w:sz w:val="24"/>
          <w:szCs w:val="24"/>
        </w:rPr>
      </w:pPr>
      <w:r>
        <w:rPr>
          <w:rFonts w:ascii="Times New Roman" w:hAnsi="Times New Roman"/>
          <w:sz w:val="24"/>
          <w:szCs w:val="24"/>
        </w:rPr>
        <w:t>Холодильник фармацевтический</w:t>
      </w:r>
      <w:r w:rsidR="003D10A4">
        <w:rPr>
          <w:rFonts w:ascii="Times New Roman" w:hAnsi="Times New Roman"/>
          <w:sz w:val="24"/>
          <w:szCs w:val="24"/>
        </w:rPr>
        <w:t xml:space="preserve"> </w:t>
      </w:r>
    </w:p>
    <w:p w:rsidR="003D10A4" w:rsidRPr="002E207F" w:rsidRDefault="003D10A4" w:rsidP="00554C3C">
      <w:pPr>
        <w:spacing w:after="0"/>
        <w:rPr>
          <w:rFonts w:ascii="Times New Roman" w:hAnsi="Times New Roman"/>
          <w:sz w:val="24"/>
          <w:szCs w:val="24"/>
        </w:rPr>
      </w:pPr>
      <w:r>
        <w:rPr>
          <w:rFonts w:ascii="Times New Roman" w:hAnsi="Times New Roman"/>
          <w:sz w:val="24"/>
          <w:szCs w:val="24"/>
        </w:rPr>
        <w:t>Шкаф для документации</w:t>
      </w:r>
    </w:p>
    <w:p w:rsidR="00554C3C" w:rsidRPr="002E207F" w:rsidRDefault="00554C3C" w:rsidP="00554C3C">
      <w:pPr>
        <w:spacing w:after="0"/>
        <w:rPr>
          <w:rFonts w:ascii="Times New Roman" w:hAnsi="Times New Roman"/>
          <w:sz w:val="24"/>
          <w:szCs w:val="24"/>
        </w:rPr>
      </w:pPr>
      <w:r w:rsidRPr="002E207F">
        <w:rPr>
          <w:rFonts w:ascii="Times New Roman" w:hAnsi="Times New Roman"/>
          <w:sz w:val="24"/>
          <w:szCs w:val="24"/>
        </w:rPr>
        <w:t>Фантомы и муляжи</w:t>
      </w:r>
      <w:r>
        <w:rPr>
          <w:rFonts w:ascii="Times New Roman" w:hAnsi="Times New Roman"/>
          <w:sz w:val="24"/>
          <w:szCs w:val="24"/>
        </w:rPr>
        <w:t xml:space="preserve"> </w:t>
      </w:r>
      <w:r w:rsidRPr="002E207F">
        <w:rPr>
          <w:rFonts w:ascii="Times New Roman" w:hAnsi="Times New Roman"/>
          <w:sz w:val="24"/>
          <w:szCs w:val="24"/>
        </w:rPr>
        <w:t>для отработки навыков ухода за пациентами.</w:t>
      </w:r>
    </w:p>
    <w:p w:rsidR="00554C3C" w:rsidRPr="002E207F" w:rsidRDefault="00554C3C" w:rsidP="00554C3C">
      <w:pPr>
        <w:spacing w:after="0"/>
        <w:rPr>
          <w:rFonts w:ascii="Times New Roman" w:hAnsi="Times New Roman"/>
          <w:color w:val="000000"/>
          <w:sz w:val="24"/>
          <w:szCs w:val="24"/>
          <w:shd w:val="clear" w:color="auto" w:fill="FFFFFF"/>
        </w:rPr>
      </w:pPr>
      <w:r w:rsidRPr="002E207F">
        <w:rPr>
          <w:rFonts w:ascii="Times New Roman" w:hAnsi="Times New Roman"/>
          <w:color w:val="000000"/>
          <w:sz w:val="24"/>
          <w:szCs w:val="24"/>
          <w:shd w:val="clear" w:color="auto" w:fill="FFFFFF"/>
        </w:rPr>
        <w:t>Полнофункциональный манекен для ухода (мужской/женский)</w:t>
      </w:r>
    </w:p>
    <w:p w:rsidR="00554C3C" w:rsidRPr="002E207F" w:rsidRDefault="00554C3C" w:rsidP="00554C3C">
      <w:pPr>
        <w:spacing w:after="0"/>
        <w:rPr>
          <w:rFonts w:ascii="Times New Roman" w:hAnsi="Times New Roman"/>
          <w:color w:val="000000"/>
          <w:sz w:val="24"/>
          <w:szCs w:val="24"/>
          <w:shd w:val="clear" w:color="auto" w:fill="FFFFFF"/>
        </w:rPr>
      </w:pPr>
      <w:r w:rsidRPr="002E207F">
        <w:rPr>
          <w:rFonts w:ascii="Times New Roman" w:hAnsi="Times New Roman"/>
          <w:color w:val="000000"/>
          <w:sz w:val="24"/>
          <w:szCs w:val="24"/>
          <w:shd w:val="clear" w:color="auto" w:fill="FFFFFF"/>
        </w:rPr>
        <w:t>Манекен ребенка в возрасте 1 год для отработки навыков ухода</w:t>
      </w:r>
    </w:p>
    <w:p w:rsidR="00554C3C" w:rsidRPr="002E207F" w:rsidRDefault="00554C3C" w:rsidP="00554C3C">
      <w:pPr>
        <w:spacing w:after="0"/>
        <w:rPr>
          <w:rFonts w:ascii="Times New Roman" w:hAnsi="Times New Roman"/>
          <w:sz w:val="24"/>
          <w:szCs w:val="24"/>
        </w:rPr>
      </w:pPr>
      <w:r w:rsidRPr="002E207F">
        <w:rPr>
          <w:rFonts w:ascii="Times New Roman" w:hAnsi="Times New Roman"/>
          <w:color w:val="000000"/>
          <w:sz w:val="24"/>
          <w:szCs w:val="24"/>
          <w:shd w:val="clear" w:color="auto" w:fill="FFFFFF"/>
        </w:rPr>
        <w:t>Манекен пожилого человека для отработки навыков ухода</w:t>
      </w:r>
    </w:p>
    <w:p w:rsidR="00554C3C" w:rsidRPr="002E207F" w:rsidRDefault="00554C3C" w:rsidP="00554C3C">
      <w:pPr>
        <w:spacing w:after="0"/>
        <w:rPr>
          <w:rFonts w:ascii="Times New Roman" w:hAnsi="Times New Roman"/>
          <w:sz w:val="24"/>
          <w:szCs w:val="24"/>
          <w:shd w:val="clear" w:color="auto" w:fill="FFFFFF"/>
        </w:rPr>
      </w:pPr>
      <w:r w:rsidRPr="002E207F">
        <w:rPr>
          <w:rFonts w:ascii="Times New Roman" w:hAnsi="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поильникии др.).</w:t>
      </w:r>
    </w:p>
    <w:p w:rsidR="00554C3C" w:rsidRPr="002E207F" w:rsidRDefault="00554C3C" w:rsidP="00554C3C">
      <w:pPr>
        <w:spacing w:after="0"/>
        <w:rPr>
          <w:rFonts w:ascii="Times New Roman" w:hAnsi="Times New Roman"/>
          <w:sz w:val="24"/>
          <w:szCs w:val="24"/>
          <w:shd w:val="clear" w:color="auto" w:fill="FFFFFF"/>
        </w:rPr>
      </w:pPr>
      <w:r w:rsidRPr="002E207F">
        <w:rPr>
          <w:rFonts w:ascii="Times New Roman" w:hAnsi="Times New Roman"/>
          <w:sz w:val="24"/>
          <w:szCs w:val="24"/>
          <w:shd w:val="clear" w:color="auto" w:fill="FFFFFF"/>
        </w:rPr>
        <w:t>Предметы ухода за</w:t>
      </w:r>
      <w:r w:rsidR="00E020BD">
        <w:rPr>
          <w:rFonts w:ascii="Times New Roman" w:hAnsi="Times New Roman"/>
          <w:sz w:val="24"/>
          <w:szCs w:val="24"/>
          <w:shd w:val="clear" w:color="auto" w:fill="FFFFFF"/>
        </w:rPr>
        <w:t xml:space="preserve"> </w:t>
      </w:r>
      <w:r w:rsidRPr="002E207F">
        <w:rPr>
          <w:rFonts w:ascii="Times New Roman" w:hAnsi="Times New Roman"/>
          <w:sz w:val="24"/>
          <w:szCs w:val="24"/>
          <w:shd w:val="clear" w:color="auto" w:fill="FFFFFF"/>
        </w:rPr>
        <w:t>пациентами, в том числе за маломобильными пациентами (судно подкладное, мочеприемники, калоприемники, пузыри для льда, грелки и др.)</w:t>
      </w:r>
    </w:p>
    <w:p w:rsidR="00554C3C" w:rsidRPr="002E207F" w:rsidRDefault="00554C3C" w:rsidP="00554C3C">
      <w:pPr>
        <w:spacing w:after="0"/>
        <w:rPr>
          <w:rFonts w:ascii="Times New Roman" w:hAnsi="Times New Roman"/>
          <w:sz w:val="24"/>
          <w:szCs w:val="24"/>
          <w:shd w:val="clear" w:color="auto" w:fill="FFFFFF"/>
        </w:rPr>
      </w:pPr>
      <w:r w:rsidRPr="002E207F">
        <w:rPr>
          <w:rFonts w:ascii="Times New Roman" w:hAnsi="Times New Roman"/>
          <w:sz w:val="24"/>
          <w:szCs w:val="24"/>
          <w:shd w:val="clear" w:color="auto" w:fill="FFFFFF"/>
        </w:rPr>
        <w:t>Измерительные</w:t>
      </w:r>
      <w:r>
        <w:rPr>
          <w:rFonts w:ascii="Times New Roman" w:hAnsi="Times New Roman"/>
          <w:sz w:val="24"/>
          <w:szCs w:val="24"/>
          <w:shd w:val="clear" w:color="auto" w:fill="FFFFFF"/>
        </w:rPr>
        <w:t xml:space="preserve"> </w:t>
      </w:r>
      <w:r w:rsidRPr="002E207F">
        <w:rPr>
          <w:rFonts w:ascii="Times New Roman" w:hAnsi="Times New Roman"/>
          <w:sz w:val="24"/>
          <w:szCs w:val="24"/>
          <w:shd w:val="clear" w:color="auto" w:fill="FFFFFF"/>
        </w:rPr>
        <w:t>и диагностические приборы (спирометр, пикфлуометр, глюкометр, электрокардиограф и др.)</w:t>
      </w:r>
    </w:p>
    <w:p w:rsidR="00554C3C" w:rsidRPr="002E207F" w:rsidRDefault="00554C3C" w:rsidP="00554C3C">
      <w:pPr>
        <w:spacing w:after="0"/>
        <w:rPr>
          <w:rFonts w:ascii="Times New Roman" w:hAnsi="Times New Roman"/>
          <w:sz w:val="24"/>
          <w:szCs w:val="24"/>
          <w:shd w:val="clear" w:color="auto" w:fill="FFFFFF"/>
        </w:rPr>
      </w:pPr>
      <w:r w:rsidRPr="002E207F">
        <w:rPr>
          <w:rFonts w:ascii="Times New Roman" w:hAnsi="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554C3C" w:rsidRPr="002E207F" w:rsidRDefault="00554C3C" w:rsidP="00554C3C">
      <w:pPr>
        <w:spacing w:after="0"/>
        <w:jc w:val="both"/>
        <w:rPr>
          <w:rFonts w:ascii="Times New Roman" w:hAnsi="Times New Roman"/>
          <w:sz w:val="24"/>
          <w:szCs w:val="24"/>
          <w:shd w:val="clear" w:color="auto" w:fill="FFFFFF"/>
        </w:rPr>
      </w:pPr>
      <w:r w:rsidRPr="002E207F">
        <w:rPr>
          <w:rFonts w:ascii="Times New Roman" w:hAnsi="Times New Roman"/>
          <w:sz w:val="24"/>
          <w:szCs w:val="24"/>
          <w:shd w:val="clear" w:color="auto" w:fill="FFFFFF"/>
        </w:rPr>
        <w:lastRenderedPageBreak/>
        <w:t>Медицинские инструменты,</w:t>
      </w:r>
      <w:r>
        <w:rPr>
          <w:rFonts w:ascii="Times New Roman" w:hAnsi="Times New Roman"/>
          <w:sz w:val="24"/>
          <w:szCs w:val="24"/>
          <w:shd w:val="clear" w:color="auto" w:fill="FFFFFF"/>
        </w:rPr>
        <w:t xml:space="preserve"> </w:t>
      </w:r>
      <w:r w:rsidRPr="002E207F">
        <w:rPr>
          <w:rFonts w:ascii="Times New Roman" w:hAnsi="Times New Roman"/>
          <w:sz w:val="24"/>
          <w:szCs w:val="24"/>
          <w:shd w:val="clear" w:color="auto" w:fill="FFFFFF"/>
        </w:rPr>
        <w:t>перевязочный материал, иммобилизационные средства</w:t>
      </w:r>
      <w:r>
        <w:rPr>
          <w:rFonts w:ascii="Times New Roman" w:hAnsi="Times New Roman"/>
          <w:sz w:val="24"/>
          <w:szCs w:val="24"/>
          <w:shd w:val="clear" w:color="auto" w:fill="FFFFFF"/>
        </w:rPr>
        <w:t xml:space="preserve"> </w:t>
      </w:r>
      <w:r w:rsidRPr="002E207F">
        <w:rPr>
          <w:rFonts w:ascii="Times New Roman" w:hAnsi="Times New Roman"/>
          <w:sz w:val="24"/>
          <w:szCs w:val="24"/>
          <w:shd w:val="clear" w:color="auto" w:fill="FFFFFF"/>
        </w:rPr>
        <w:t>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w:t>
      </w:r>
      <w:r>
        <w:rPr>
          <w:rFonts w:ascii="Times New Roman" w:hAnsi="Times New Roman"/>
          <w:sz w:val="24"/>
          <w:szCs w:val="24"/>
          <w:shd w:val="clear" w:color="auto" w:fill="FFFFFF"/>
        </w:rPr>
        <w:t xml:space="preserve"> </w:t>
      </w:r>
      <w:r w:rsidRPr="002E207F">
        <w:rPr>
          <w:rFonts w:ascii="Times New Roman" w:hAnsi="Times New Roman"/>
          <w:sz w:val="24"/>
          <w:szCs w:val="24"/>
          <w:shd w:val="clear" w:color="auto" w:fill="FFFFFF"/>
        </w:rPr>
        <w:t>бинты, марля, шины и др.)</w:t>
      </w:r>
    </w:p>
    <w:p w:rsidR="00554C3C" w:rsidRPr="002E207F" w:rsidRDefault="00554C3C" w:rsidP="00554C3C">
      <w:pPr>
        <w:suppressAutoHyphens/>
        <w:spacing w:after="0"/>
        <w:rPr>
          <w:rFonts w:ascii="Times New Roman" w:hAnsi="Times New Roman"/>
          <w:sz w:val="24"/>
          <w:szCs w:val="24"/>
          <w:shd w:val="clear" w:color="auto" w:fill="FEFEFE"/>
        </w:rPr>
      </w:pPr>
      <w:r w:rsidRPr="002E207F">
        <w:rPr>
          <w:rFonts w:ascii="Times New Roman" w:hAnsi="Times New Roman"/>
          <w:sz w:val="24"/>
          <w:szCs w:val="24"/>
          <w:shd w:val="clear" w:color="auto" w:fill="FEFEFE"/>
        </w:rPr>
        <w:t>Тренажер - манекен для отработки приёмов сердечно-легочной реанимации.</w:t>
      </w:r>
    </w:p>
    <w:p w:rsidR="00554C3C" w:rsidRPr="002E207F" w:rsidRDefault="00554C3C" w:rsidP="00554C3C">
      <w:pPr>
        <w:suppressAutoHyphens/>
        <w:spacing w:after="0"/>
        <w:rPr>
          <w:rFonts w:ascii="Times New Roman" w:hAnsi="Times New Roman"/>
          <w:sz w:val="24"/>
          <w:szCs w:val="24"/>
          <w:shd w:val="clear" w:color="auto" w:fill="FEFEFE"/>
        </w:rPr>
      </w:pPr>
      <w:r w:rsidRPr="002E207F">
        <w:rPr>
          <w:rFonts w:ascii="Times New Roman" w:hAnsi="Times New Roman"/>
          <w:sz w:val="24"/>
          <w:szCs w:val="24"/>
          <w:shd w:val="clear" w:color="auto" w:fill="FEFEFE"/>
        </w:rPr>
        <w:t>Тренажер – манекен</w:t>
      </w:r>
      <w:r>
        <w:rPr>
          <w:rFonts w:ascii="Times New Roman" w:hAnsi="Times New Roman"/>
          <w:sz w:val="24"/>
          <w:szCs w:val="24"/>
          <w:shd w:val="clear" w:color="auto" w:fill="FEFEFE"/>
        </w:rPr>
        <w:t xml:space="preserve"> </w:t>
      </w:r>
      <w:r w:rsidRPr="002E207F">
        <w:rPr>
          <w:rFonts w:ascii="Times New Roman" w:hAnsi="Times New Roman"/>
          <w:sz w:val="24"/>
          <w:szCs w:val="24"/>
          <w:shd w:val="clear" w:color="auto" w:fill="FEFEFE"/>
        </w:rPr>
        <w:t>для отработки приема Геймлиха.</w:t>
      </w:r>
    </w:p>
    <w:p w:rsidR="00554C3C" w:rsidRPr="002E207F" w:rsidRDefault="00554C3C" w:rsidP="00554C3C">
      <w:pPr>
        <w:suppressAutoHyphens/>
        <w:spacing w:after="0"/>
        <w:rPr>
          <w:rFonts w:ascii="Times New Roman" w:hAnsi="Times New Roman"/>
          <w:sz w:val="24"/>
          <w:szCs w:val="24"/>
          <w:shd w:val="clear" w:color="auto" w:fill="FEFEFE"/>
        </w:rPr>
      </w:pPr>
      <w:r w:rsidRPr="002E207F">
        <w:rPr>
          <w:rFonts w:ascii="Times New Roman" w:hAnsi="Times New Roman"/>
          <w:sz w:val="24"/>
          <w:szCs w:val="24"/>
          <w:shd w:val="clear" w:color="auto" w:fill="FEFEFE"/>
        </w:rPr>
        <w:t>Дыхательная маска, мешок Амбу.</w:t>
      </w:r>
    </w:p>
    <w:p w:rsidR="00554C3C" w:rsidRPr="002E207F" w:rsidRDefault="00554C3C" w:rsidP="00554C3C">
      <w:pPr>
        <w:suppressAutoHyphens/>
        <w:spacing w:after="0"/>
        <w:rPr>
          <w:rFonts w:ascii="Times New Roman" w:hAnsi="Times New Roman"/>
          <w:sz w:val="24"/>
          <w:szCs w:val="24"/>
          <w:shd w:val="clear" w:color="auto" w:fill="FEFEFE"/>
        </w:rPr>
      </w:pPr>
      <w:r w:rsidRPr="002E207F">
        <w:rPr>
          <w:rFonts w:ascii="Times New Roman" w:hAnsi="Times New Roman"/>
          <w:sz w:val="24"/>
          <w:szCs w:val="24"/>
          <w:shd w:val="clear" w:color="auto" w:fill="FEFEFE"/>
        </w:rPr>
        <w:t>Средства для временной остановки кровотечения (жгуты и др.)</w:t>
      </w:r>
    </w:p>
    <w:p w:rsidR="00554C3C" w:rsidRPr="002E207F" w:rsidRDefault="00554C3C" w:rsidP="00554C3C">
      <w:pPr>
        <w:suppressAutoHyphens/>
        <w:spacing w:after="0"/>
        <w:rPr>
          <w:rFonts w:ascii="Times New Roman" w:hAnsi="Times New Roman"/>
          <w:sz w:val="24"/>
          <w:szCs w:val="24"/>
          <w:shd w:val="clear" w:color="auto" w:fill="FEFEFE"/>
        </w:rPr>
      </w:pPr>
      <w:r w:rsidRPr="002E207F">
        <w:rPr>
          <w:rFonts w:ascii="Times New Roman" w:hAnsi="Times New Roman"/>
          <w:sz w:val="24"/>
          <w:szCs w:val="24"/>
          <w:shd w:val="clear" w:color="auto" w:fill="FEFEFE"/>
        </w:rPr>
        <w:t>Оснащение, необходимое для промывания желудка (зонды желудочные, кружка Эсмарха и др).</w:t>
      </w:r>
    </w:p>
    <w:p w:rsidR="00554C3C" w:rsidRPr="002E207F" w:rsidRDefault="00554C3C" w:rsidP="00554C3C">
      <w:pPr>
        <w:spacing w:after="0"/>
        <w:rPr>
          <w:rFonts w:ascii="Times New Roman" w:hAnsi="Times New Roman"/>
          <w:sz w:val="24"/>
          <w:szCs w:val="24"/>
        </w:rPr>
      </w:pPr>
      <w:r w:rsidRPr="002E207F">
        <w:rPr>
          <w:rFonts w:ascii="Times New Roman" w:hAnsi="Times New Roman"/>
          <w:sz w:val="24"/>
          <w:szCs w:val="24"/>
          <w:shd w:val="clear" w:color="auto" w:fill="FFFFFF"/>
        </w:rPr>
        <w:t xml:space="preserve">Образцы </w:t>
      </w:r>
      <w:r w:rsidRPr="002E207F">
        <w:rPr>
          <w:rFonts w:ascii="Times New Roman" w:hAnsi="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554C3C" w:rsidRDefault="00554C3C" w:rsidP="00554C3C">
      <w:pPr>
        <w:spacing w:after="0"/>
        <w:rPr>
          <w:rFonts w:ascii="Times New Roman" w:hAnsi="Times New Roman"/>
          <w:sz w:val="24"/>
          <w:szCs w:val="24"/>
        </w:rPr>
      </w:pPr>
      <w:r w:rsidRPr="002E207F">
        <w:rPr>
          <w:rFonts w:ascii="Times New Roman" w:hAnsi="Times New Roman"/>
          <w:sz w:val="24"/>
          <w:szCs w:val="24"/>
        </w:rPr>
        <w:t>Емкости-контейнеры для сбора медицинских отходов.</w:t>
      </w:r>
    </w:p>
    <w:p w:rsidR="00E020BD" w:rsidRPr="002E207F" w:rsidRDefault="00E020BD" w:rsidP="00554C3C">
      <w:pPr>
        <w:spacing w:after="0"/>
        <w:rPr>
          <w:rFonts w:ascii="Times New Roman" w:hAnsi="Times New Roman"/>
          <w:sz w:val="24"/>
          <w:szCs w:val="24"/>
        </w:rPr>
      </w:pPr>
      <w:r>
        <w:rPr>
          <w:rFonts w:ascii="Times New Roman" w:hAnsi="Times New Roman"/>
          <w:sz w:val="24"/>
          <w:szCs w:val="24"/>
        </w:rPr>
        <w:t>Фантом руки для инъекция</w:t>
      </w:r>
    </w:p>
    <w:p w:rsidR="00554C3C" w:rsidRPr="002E207F" w:rsidRDefault="00554C3C" w:rsidP="00554C3C">
      <w:pPr>
        <w:spacing w:after="0"/>
        <w:rPr>
          <w:rFonts w:ascii="Times New Roman" w:hAnsi="Times New Roman"/>
          <w:sz w:val="24"/>
          <w:szCs w:val="24"/>
        </w:rPr>
      </w:pPr>
      <w:r w:rsidRPr="002E207F">
        <w:rPr>
          <w:rFonts w:ascii="Times New Roman" w:hAnsi="Times New Roman"/>
          <w:color w:val="000000"/>
          <w:sz w:val="24"/>
          <w:szCs w:val="24"/>
          <w:shd w:val="clear" w:color="auto" w:fill="FFFFFF"/>
        </w:rPr>
        <w:t>Емкости для дезинфекций инструментария и расходных материалов</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554C3C" w:rsidRPr="002E207F" w:rsidRDefault="00554C3C" w:rsidP="00554C3C">
      <w:pPr>
        <w:suppressAutoHyphens/>
        <w:spacing w:after="0"/>
        <w:rPr>
          <w:rFonts w:ascii="Times New Roman" w:hAnsi="Times New Roman"/>
          <w:sz w:val="24"/>
          <w:szCs w:val="24"/>
        </w:rPr>
      </w:pPr>
      <w:r w:rsidRPr="002E207F">
        <w:rPr>
          <w:rFonts w:ascii="Times New Roman" w:hAnsi="Times New Roman"/>
          <w:sz w:val="24"/>
          <w:szCs w:val="24"/>
        </w:rPr>
        <w:t>Мультимедийная установка или иное оборудование аудиовизуализации</w:t>
      </w:r>
    </w:p>
    <w:p w:rsidR="00554C3C" w:rsidRPr="002E207F" w:rsidRDefault="00554C3C" w:rsidP="00554C3C">
      <w:pPr>
        <w:suppressAutoHyphens/>
        <w:spacing w:after="0"/>
        <w:rPr>
          <w:rFonts w:ascii="Times New Roman" w:hAnsi="Times New Roman"/>
          <w:sz w:val="24"/>
          <w:szCs w:val="24"/>
        </w:rPr>
      </w:pPr>
    </w:p>
    <w:p w:rsidR="00554C3C" w:rsidRPr="002E207F" w:rsidRDefault="00554C3C" w:rsidP="00554C3C">
      <w:pPr>
        <w:suppressAutoHyphens/>
        <w:spacing w:after="0"/>
        <w:jc w:val="both"/>
        <w:rPr>
          <w:rFonts w:ascii="Times New Roman" w:hAnsi="Times New Roman"/>
          <w:bCs/>
          <w:sz w:val="24"/>
          <w:szCs w:val="24"/>
        </w:rPr>
      </w:pPr>
      <w:r w:rsidRPr="004F44B8">
        <w:rPr>
          <w:rFonts w:ascii="Times New Roman" w:hAnsi="Times New Roman"/>
          <w:b/>
          <w:bCs/>
          <w:sz w:val="24"/>
          <w:szCs w:val="24"/>
        </w:rPr>
        <w:t>Оснащение баз практик</w:t>
      </w:r>
    </w:p>
    <w:p w:rsidR="00554C3C" w:rsidRPr="002E207F" w:rsidRDefault="00554C3C" w:rsidP="00554C3C">
      <w:pPr>
        <w:spacing w:after="0"/>
        <w:ind w:firstLine="709"/>
        <w:jc w:val="both"/>
        <w:rPr>
          <w:rFonts w:ascii="Times New Roman" w:hAnsi="Times New Roman"/>
          <w:sz w:val="24"/>
          <w:szCs w:val="24"/>
        </w:rPr>
      </w:pPr>
      <w:r w:rsidRPr="002E207F">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554C3C" w:rsidRPr="002E207F" w:rsidRDefault="00554C3C" w:rsidP="00554C3C">
      <w:pPr>
        <w:spacing w:after="0"/>
        <w:ind w:firstLine="709"/>
        <w:jc w:val="both"/>
        <w:rPr>
          <w:rFonts w:ascii="Times New Roman" w:hAnsi="Times New Roman"/>
          <w:b/>
          <w:sz w:val="24"/>
          <w:szCs w:val="24"/>
        </w:rPr>
      </w:pPr>
      <w:r w:rsidRPr="002E207F">
        <w:rPr>
          <w:rFonts w:ascii="Times New Roman" w:hAnsi="Times New Roman"/>
          <w:sz w:val="24"/>
          <w:szCs w:val="24"/>
        </w:rPr>
        <w:t>Учебная практика реализуется в кабинетах и лабораториях профессиональной образовательной организации</w:t>
      </w:r>
      <w:r w:rsidR="007B4FF4">
        <w:rPr>
          <w:rFonts w:ascii="Times New Roman" w:hAnsi="Times New Roman"/>
          <w:sz w:val="24"/>
          <w:szCs w:val="24"/>
        </w:rPr>
        <w:t xml:space="preserve"> № 103</w:t>
      </w:r>
      <w:r w:rsidRPr="002E207F">
        <w:rPr>
          <w:rFonts w:ascii="Times New Roman" w:hAnsi="Times New Roman"/>
          <w:sz w:val="24"/>
          <w:szCs w:val="24"/>
        </w:rPr>
        <w:t xml:space="preserve"> и</w:t>
      </w:r>
      <w:r w:rsidR="007B4FF4">
        <w:rPr>
          <w:rFonts w:ascii="Times New Roman" w:hAnsi="Times New Roman"/>
          <w:sz w:val="24"/>
          <w:szCs w:val="24"/>
        </w:rPr>
        <w:t xml:space="preserve"> имеет в наличии</w:t>
      </w:r>
      <w:r w:rsidRPr="002E207F">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2E207F">
        <w:rPr>
          <w:rFonts w:ascii="Times New Roman" w:hAnsi="Times New Roman"/>
          <w:bCs/>
          <w:sz w:val="24"/>
          <w:szCs w:val="24"/>
        </w:rPr>
        <w:t xml:space="preserve">компетенции 41 </w:t>
      </w:r>
      <w:r w:rsidRPr="002E207F">
        <w:rPr>
          <w:rFonts w:ascii="Times New Roman" w:hAnsi="Times New Roman"/>
          <w:sz w:val="24"/>
          <w:szCs w:val="24"/>
        </w:rPr>
        <w:t>«Медицинский и социальный уход» (или их аналогов)</w:t>
      </w:r>
      <w:r w:rsidRPr="002E207F">
        <w:rPr>
          <w:rFonts w:ascii="Times New Roman" w:hAnsi="Times New Roman"/>
          <w:bCs/>
          <w:sz w:val="24"/>
          <w:szCs w:val="24"/>
        </w:rPr>
        <w:t>.</w:t>
      </w:r>
    </w:p>
    <w:p w:rsidR="00554C3C" w:rsidRPr="002E207F" w:rsidRDefault="00554C3C" w:rsidP="00554C3C">
      <w:pPr>
        <w:spacing w:after="0"/>
        <w:ind w:firstLine="709"/>
        <w:jc w:val="both"/>
        <w:rPr>
          <w:rFonts w:ascii="Times New Roman" w:hAnsi="Times New Roman"/>
          <w:sz w:val="24"/>
          <w:szCs w:val="24"/>
        </w:rPr>
      </w:pPr>
      <w:r w:rsidRPr="002E207F">
        <w:rPr>
          <w:rFonts w:ascii="Times New Roman" w:hAnsi="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02.Здравоохранение.</w:t>
      </w:r>
    </w:p>
    <w:p w:rsidR="00554C3C" w:rsidRPr="002E207F" w:rsidRDefault="00554C3C" w:rsidP="00554C3C">
      <w:pPr>
        <w:spacing w:after="0"/>
        <w:ind w:firstLine="709"/>
        <w:jc w:val="both"/>
        <w:rPr>
          <w:rFonts w:ascii="Times New Roman" w:hAnsi="Times New Roman"/>
          <w:sz w:val="24"/>
          <w:szCs w:val="24"/>
        </w:rPr>
      </w:pPr>
      <w:r w:rsidRPr="002E207F">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3D10A4">
        <w:rPr>
          <w:rFonts w:ascii="Times New Roman" w:hAnsi="Times New Roman"/>
          <w:sz w:val="24"/>
          <w:szCs w:val="24"/>
        </w:rPr>
        <w:t>ует</w:t>
      </w:r>
      <w:r w:rsidRPr="002E207F">
        <w:rPr>
          <w:rFonts w:ascii="Times New Roman" w:hAnsi="Times New Roman"/>
          <w:sz w:val="24"/>
          <w:szCs w:val="24"/>
        </w:rPr>
        <w:t xml:space="preserve"> содержанию профессиональной деятельности и да</w:t>
      </w:r>
      <w:r w:rsidR="003D10A4">
        <w:rPr>
          <w:rFonts w:ascii="Times New Roman" w:hAnsi="Times New Roman"/>
          <w:sz w:val="24"/>
          <w:szCs w:val="24"/>
        </w:rPr>
        <w:t>ет</w:t>
      </w:r>
      <w:r w:rsidRPr="002E207F">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54C3C" w:rsidRDefault="00554C3C" w:rsidP="005A391A">
      <w:pPr>
        <w:jc w:val="center"/>
        <w:rPr>
          <w:rFonts w:ascii="Times New Roman" w:hAnsi="Times New Roman" w:cs="Times New Roman"/>
          <w:sz w:val="28"/>
          <w:szCs w:val="28"/>
        </w:rPr>
      </w:pPr>
    </w:p>
    <w:p w:rsidR="007B4FF4" w:rsidRDefault="007B4FF4" w:rsidP="005A391A">
      <w:pPr>
        <w:jc w:val="center"/>
        <w:rPr>
          <w:rFonts w:ascii="Times New Roman" w:hAnsi="Times New Roman" w:cs="Times New Roman"/>
          <w:sz w:val="28"/>
          <w:szCs w:val="28"/>
        </w:rPr>
      </w:pPr>
    </w:p>
    <w:p w:rsidR="007B4FF4" w:rsidRDefault="007B4FF4" w:rsidP="005A391A">
      <w:pPr>
        <w:jc w:val="center"/>
        <w:rPr>
          <w:rFonts w:ascii="Times New Roman" w:hAnsi="Times New Roman" w:cs="Times New Roman"/>
          <w:sz w:val="28"/>
          <w:szCs w:val="28"/>
        </w:rPr>
      </w:pPr>
    </w:p>
    <w:p w:rsidR="007B4FF4" w:rsidRDefault="007B4FF4" w:rsidP="005A391A">
      <w:pPr>
        <w:jc w:val="center"/>
        <w:rPr>
          <w:rFonts w:ascii="Times New Roman" w:hAnsi="Times New Roman" w:cs="Times New Roman"/>
          <w:sz w:val="28"/>
          <w:szCs w:val="28"/>
        </w:rPr>
      </w:pPr>
    </w:p>
    <w:p w:rsidR="007B4FF4" w:rsidRDefault="007B4FF4" w:rsidP="005A391A">
      <w:pPr>
        <w:jc w:val="center"/>
        <w:rPr>
          <w:rFonts w:ascii="Times New Roman" w:hAnsi="Times New Roman" w:cs="Times New Roman"/>
          <w:sz w:val="28"/>
          <w:szCs w:val="28"/>
        </w:rPr>
      </w:pPr>
    </w:p>
    <w:p w:rsidR="007B4FF4" w:rsidRDefault="007B4FF4" w:rsidP="005A391A">
      <w:pPr>
        <w:jc w:val="center"/>
        <w:rPr>
          <w:rFonts w:ascii="Times New Roman" w:hAnsi="Times New Roman" w:cs="Times New Roman"/>
          <w:sz w:val="28"/>
          <w:szCs w:val="28"/>
        </w:rPr>
      </w:pPr>
    </w:p>
    <w:p w:rsidR="007B4FF4" w:rsidRPr="00775B28" w:rsidRDefault="00775B28" w:rsidP="005A391A">
      <w:pPr>
        <w:jc w:val="center"/>
        <w:rPr>
          <w:rFonts w:ascii="Times New Roman" w:hAnsi="Times New Roman" w:cs="Times New Roman"/>
          <w:b/>
          <w:sz w:val="28"/>
          <w:szCs w:val="28"/>
        </w:rPr>
      </w:pPr>
      <w:r w:rsidRPr="00775B28">
        <w:rPr>
          <w:rFonts w:ascii="Times New Roman" w:hAnsi="Times New Roman" w:cs="Times New Roman"/>
          <w:b/>
          <w:sz w:val="28"/>
          <w:szCs w:val="28"/>
        </w:rPr>
        <w:lastRenderedPageBreak/>
        <w:t xml:space="preserve">Профессия 09.01.03 </w:t>
      </w:r>
      <w:r w:rsidR="00D52BB6" w:rsidRPr="00775B28">
        <w:rPr>
          <w:rFonts w:ascii="Times New Roman" w:hAnsi="Times New Roman" w:cs="Times New Roman"/>
          <w:b/>
          <w:sz w:val="28"/>
          <w:szCs w:val="28"/>
        </w:rPr>
        <w:t>Оператор информационных систем и ресурсов</w:t>
      </w:r>
    </w:p>
    <w:p w:rsidR="00D52BB6" w:rsidRDefault="00D52BB6" w:rsidP="00D52BB6">
      <w:pPr>
        <w:jc w:val="center"/>
        <w:rPr>
          <w:rFonts w:ascii="Times New Roman" w:hAnsi="Times New Roman"/>
          <w:sz w:val="28"/>
          <w:szCs w:val="28"/>
        </w:rPr>
      </w:pPr>
      <w:r>
        <w:rPr>
          <w:rFonts w:ascii="Times New Roman" w:hAnsi="Times New Roman"/>
          <w:sz w:val="28"/>
          <w:szCs w:val="28"/>
        </w:rPr>
        <w:t xml:space="preserve">Материально-техническое обеспечение образовательного процесса </w:t>
      </w:r>
    </w:p>
    <w:p w:rsidR="00D52BB6" w:rsidRDefault="00D52BB6" w:rsidP="00D52BB6">
      <w:pPr>
        <w:rPr>
          <w:rFonts w:ascii="Times New Roman" w:hAnsi="Times New Roman"/>
          <w:sz w:val="28"/>
          <w:szCs w:val="28"/>
        </w:rPr>
      </w:pPr>
      <w:r>
        <w:rPr>
          <w:rFonts w:ascii="Times New Roman" w:hAnsi="Times New Roman"/>
          <w:sz w:val="28"/>
          <w:szCs w:val="28"/>
        </w:rPr>
        <w:t>Учебные кабинеты</w:t>
      </w:r>
    </w:p>
    <w:tbl>
      <w:tblPr>
        <w:tblW w:w="1086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3"/>
        <w:gridCol w:w="4819"/>
        <w:gridCol w:w="2693"/>
        <w:gridCol w:w="236"/>
      </w:tblGrid>
      <w:tr w:rsidR="00D52BB6" w:rsidRPr="00F93368" w:rsidTr="008A1FB1">
        <w:tc>
          <w:tcPr>
            <w:tcW w:w="567" w:type="dxa"/>
            <w:shd w:val="clear" w:color="auto" w:fill="auto"/>
          </w:tcPr>
          <w:p w:rsidR="00D52BB6" w:rsidRPr="00F93368" w:rsidRDefault="00D52BB6" w:rsidP="00F70102">
            <w:pPr>
              <w:pStyle w:val="Default"/>
              <w:jc w:val="both"/>
              <w:rPr>
                <w:b/>
              </w:rPr>
            </w:pPr>
            <w:r w:rsidRPr="00F93368">
              <w:rPr>
                <w:b/>
              </w:rPr>
              <w:t>№ п/п</w:t>
            </w:r>
          </w:p>
        </w:tc>
        <w:tc>
          <w:tcPr>
            <w:tcW w:w="2553" w:type="dxa"/>
            <w:shd w:val="clear" w:color="auto" w:fill="auto"/>
          </w:tcPr>
          <w:p w:rsidR="00D52BB6" w:rsidRPr="00F93368" w:rsidRDefault="00D52BB6" w:rsidP="00F70102">
            <w:pPr>
              <w:pStyle w:val="Default"/>
              <w:jc w:val="both"/>
              <w:rPr>
                <w:b/>
              </w:rPr>
            </w:pPr>
            <w:r w:rsidRPr="00F93368">
              <w:rPr>
                <w:b/>
              </w:rPr>
              <w:t>Наименование дисциплины (модуля)</w:t>
            </w:r>
          </w:p>
        </w:tc>
        <w:tc>
          <w:tcPr>
            <w:tcW w:w="4819" w:type="dxa"/>
            <w:shd w:val="clear" w:color="auto" w:fill="auto"/>
          </w:tcPr>
          <w:p w:rsidR="00D52BB6" w:rsidRPr="00F93368" w:rsidRDefault="00D52BB6" w:rsidP="00F70102">
            <w:pPr>
              <w:pStyle w:val="Default"/>
              <w:jc w:val="both"/>
              <w:rPr>
                <w:b/>
              </w:rPr>
            </w:pPr>
            <w:r w:rsidRPr="00F93368">
              <w:rPr>
                <w:b/>
              </w:rPr>
              <w:t>Наименование оборудованных учебных кабинетов, объектов</w:t>
            </w:r>
          </w:p>
        </w:tc>
        <w:tc>
          <w:tcPr>
            <w:tcW w:w="2693" w:type="dxa"/>
            <w:shd w:val="clear" w:color="auto" w:fill="auto"/>
          </w:tcPr>
          <w:p w:rsidR="00D52BB6" w:rsidRPr="00F93368" w:rsidRDefault="00D52BB6" w:rsidP="00F70102">
            <w:pPr>
              <w:pStyle w:val="Default"/>
              <w:jc w:val="both"/>
              <w:rPr>
                <w:b/>
              </w:rPr>
            </w:pPr>
            <w:r w:rsidRPr="00F93368">
              <w:rPr>
                <w:b/>
              </w:rPr>
              <w:t>Фактический адрес учебных кабинетов и объектов</w:t>
            </w:r>
          </w:p>
        </w:tc>
        <w:tc>
          <w:tcPr>
            <w:tcW w:w="236" w:type="dxa"/>
            <w:shd w:val="clear" w:color="auto" w:fill="auto"/>
          </w:tcPr>
          <w:p w:rsidR="00D52BB6" w:rsidRPr="00F93368" w:rsidRDefault="00D52BB6" w:rsidP="00F70102">
            <w:pPr>
              <w:pStyle w:val="Default"/>
              <w:jc w:val="both"/>
              <w:rPr>
                <w:b/>
              </w:rPr>
            </w:pPr>
          </w:p>
        </w:tc>
      </w:tr>
      <w:tr w:rsidR="00D52BB6" w:rsidRPr="00F93368" w:rsidTr="008A1FB1">
        <w:tc>
          <w:tcPr>
            <w:tcW w:w="567" w:type="dxa"/>
            <w:shd w:val="clear" w:color="auto" w:fill="auto"/>
          </w:tcPr>
          <w:p w:rsidR="00D52BB6" w:rsidRPr="000700BD" w:rsidRDefault="00D52BB6" w:rsidP="00F70102">
            <w:pPr>
              <w:jc w:val="center"/>
              <w:rPr>
                <w:rFonts w:ascii="Times New Roman" w:hAnsi="Times New Roman"/>
                <w:sz w:val="20"/>
                <w:szCs w:val="20"/>
              </w:rPr>
            </w:pPr>
            <w:r w:rsidRPr="000700BD">
              <w:rPr>
                <w:rFonts w:ascii="Times New Roman" w:hAnsi="Times New Roman"/>
                <w:sz w:val="20"/>
                <w:szCs w:val="20"/>
              </w:rPr>
              <w:t>1</w:t>
            </w:r>
          </w:p>
        </w:tc>
        <w:tc>
          <w:tcPr>
            <w:tcW w:w="2553" w:type="dxa"/>
            <w:shd w:val="clear" w:color="auto" w:fill="auto"/>
          </w:tcPr>
          <w:p w:rsidR="00D52BB6" w:rsidRPr="000700BD" w:rsidRDefault="00D52BB6" w:rsidP="00F70102">
            <w:pPr>
              <w:jc w:val="center"/>
              <w:rPr>
                <w:rFonts w:ascii="Times New Roman" w:hAnsi="Times New Roman"/>
                <w:sz w:val="20"/>
                <w:szCs w:val="20"/>
              </w:rPr>
            </w:pPr>
            <w:r w:rsidRPr="000700BD">
              <w:rPr>
                <w:rFonts w:ascii="Times New Roman" w:hAnsi="Times New Roman"/>
                <w:sz w:val="20"/>
                <w:szCs w:val="20"/>
              </w:rPr>
              <w:t>2</w:t>
            </w:r>
          </w:p>
        </w:tc>
        <w:tc>
          <w:tcPr>
            <w:tcW w:w="4819" w:type="dxa"/>
            <w:shd w:val="clear" w:color="auto" w:fill="auto"/>
          </w:tcPr>
          <w:p w:rsidR="00D52BB6" w:rsidRPr="000700BD" w:rsidRDefault="00D52BB6" w:rsidP="00F70102">
            <w:pPr>
              <w:jc w:val="center"/>
              <w:rPr>
                <w:rFonts w:ascii="Times New Roman" w:hAnsi="Times New Roman"/>
                <w:sz w:val="20"/>
                <w:szCs w:val="20"/>
              </w:rPr>
            </w:pPr>
            <w:r w:rsidRPr="000700BD">
              <w:rPr>
                <w:rFonts w:ascii="Times New Roman" w:hAnsi="Times New Roman"/>
                <w:sz w:val="20"/>
                <w:szCs w:val="20"/>
              </w:rPr>
              <w:t>3</w:t>
            </w:r>
          </w:p>
        </w:tc>
        <w:tc>
          <w:tcPr>
            <w:tcW w:w="2693" w:type="dxa"/>
            <w:shd w:val="clear" w:color="auto" w:fill="auto"/>
          </w:tcPr>
          <w:p w:rsidR="00D52BB6" w:rsidRPr="000700BD" w:rsidRDefault="00D52BB6" w:rsidP="00F70102">
            <w:pPr>
              <w:jc w:val="center"/>
              <w:rPr>
                <w:rFonts w:ascii="Times New Roman" w:hAnsi="Times New Roman"/>
                <w:sz w:val="20"/>
                <w:szCs w:val="20"/>
              </w:rPr>
            </w:pPr>
            <w:r w:rsidRPr="000700BD">
              <w:rPr>
                <w:rFonts w:ascii="Times New Roman" w:hAnsi="Times New Roman"/>
                <w:sz w:val="20"/>
                <w:szCs w:val="20"/>
              </w:rPr>
              <w:t>4</w:t>
            </w:r>
          </w:p>
        </w:tc>
        <w:tc>
          <w:tcPr>
            <w:tcW w:w="236" w:type="dxa"/>
            <w:shd w:val="clear" w:color="auto" w:fill="auto"/>
          </w:tcPr>
          <w:p w:rsidR="00D52BB6" w:rsidRPr="000700BD" w:rsidRDefault="00D52BB6" w:rsidP="00F70102">
            <w:pPr>
              <w:jc w:val="center"/>
              <w:rPr>
                <w:rFonts w:ascii="Times New Roman" w:hAnsi="Times New Roman"/>
                <w:sz w:val="20"/>
                <w:szCs w:val="20"/>
              </w:rPr>
            </w:pPr>
            <w:r w:rsidRPr="000700BD">
              <w:rPr>
                <w:rFonts w:ascii="Times New Roman" w:hAnsi="Times New Roman"/>
                <w:sz w:val="20"/>
                <w:szCs w:val="20"/>
              </w:rPr>
              <w:t>5</w:t>
            </w:r>
          </w:p>
        </w:tc>
      </w:tr>
      <w:tr w:rsidR="00D52BB6" w:rsidRPr="00F93368" w:rsidTr="008A1FB1">
        <w:trPr>
          <w:gridAfter w:val="4"/>
          <w:wAfter w:w="10301" w:type="dxa"/>
        </w:trPr>
        <w:tc>
          <w:tcPr>
            <w:tcW w:w="567" w:type="dxa"/>
            <w:shd w:val="clear" w:color="auto" w:fill="auto"/>
          </w:tcPr>
          <w:p w:rsidR="00D52BB6" w:rsidRPr="00B80BB9" w:rsidRDefault="00D52BB6" w:rsidP="00F70102">
            <w:pPr>
              <w:pStyle w:val="Default"/>
              <w:jc w:val="both"/>
            </w:pPr>
          </w:p>
        </w:tc>
      </w:tr>
      <w:tr w:rsidR="00D52BB6" w:rsidRPr="00F93368" w:rsidTr="008A1FB1">
        <w:tc>
          <w:tcPr>
            <w:tcW w:w="567" w:type="dxa"/>
            <w:shd w:val="clear" w:color="auto" w:fill="auto"/>
          </w:tcPr>
          <w:p w:rsidR="00D52BB6" w:rsidRDefault="00D52BB6" w:rsidP="00F70102">
            <w:pPr>
              <w:jc w:val="both"/>
              <w:rPr>
                <w:rFonts w:ascii="Times New Roman" w:hAnsi="Times New Roman"/>
                <w:sz w:val="24"/>
                <w:szCs w:val="24"/>
              </w:rPr>
            </w:pPr>
          </w:p>
        </w:tc>
        <w:tc>
          <w:tcPr>
            <w:tcW w:w="10301" w:type="dxa"/>
            <w:gridSpan w:val="4"/>
            <w:shd w:val="clear" w:color="auto" w:fill="auto"/>
          </w:tcPr>
          <w:p w:rsidR="00D52BB6" w:rsidRPr="00673ADF" w:rsidRDefault="00D52BB6" w:rsidP="00F70102">
            <w:pPr>
              <w:pStyle w:val="Default"/>
              <w:jc w:val="both"/>
              <w:rPr>
                <w:b/>
              </w:rPr>
            </w:pPr>
            <w:r w:rsidRPr="00673ADF">
              <w:rPr>
                <w:b/>
              </w:rPr>
              <w:t>Социально-гуманитарный цикл</w:t>
            </w:r>
          </w:p>
        </w:tc>
      </w:tr>
      <w:tr w:rsidR="00D52BB6" w:rsidRPr="00F93368" w:rsidTr="008A1FB1">
        <w:tc>
          <w:tcPr>
            <w:tcW w:w="567" w:type="dxa"/>
            <w:shd w:val="clear" w:color="auto" w:fill="auto"/>
          </w:tcPr>
          <w:p w:rsidR="00D52BB6" w:rsidRDefault="00D52BB6" w:rsidP="00F70102">
            <w:pPr>
              <w:jc w:val="both"/>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D52BB6" w:rsidRPr="005E0AE0" w:rsidRDefault="00D52BB6" w:rsidP="00F70102">
            <w:pPr>
              <w:jc w:val="both"/>
              <w:rPr>
                <w:rFonts w:ascii="Times New Roman" w:hAnsi="Times New Roman"/>
                <w:color w:val="000000"/>
                <w:sz w:val="24"/>
                <w:szCs w:val="24"/>
              </w:rPr>
            </w:pPr>
            <w:r w:rsidRPr="00673ADF">
              <w:rPr>
                <w:rFonts w:ascii="Times New Roman" w:hAnsi="Times New Roman"/>
                <w:color w:val="000000"/>
                <w:sz w:val="24"/>
                <w:szCs w:val="24"/>
              </w:rPr>
              <w:t>История</w:t>
            </w:r>
            <w:r>
              <w:rPr>
                <w:rFonts w:ascii="Times New Roman" w:hAnsi="Times New Roman"/>
                <w:color w:val="000000"/>
                <w:sz w:val="24"/>
                <w:szCs w:val="24"/>
              </w:rPr>
              <w:t xml:space="preserve"> России</w:t>
            </w:r>
          </w:p>
        </w:tc>
        <w:tc>
          <w:tcPr>
            <w:tcW w:w="4819" w:type="dxa"/>
            <w:shd w:val="clear" w:color="auto" w:fill="auto"/>
          </w:tcPr>
          <w:p w:rsidR="00D52BB6" w:rsidRPr="00775B28" w:rsidRDefault="00D52BB6" w:rsidP="00F70102">
            <w:pPr>
              <w:pStyle w:val="Default"/>
              <w:jc w:val="both"/>
              <w:rPr>
                <w:b/>
              </w:rPr>
            </w:pPr>
            <w:r w:rsidRPr="00775B28">
              <w:rPr>
                <w:b/>
              </w:rPr>
              <w:t xml:space="preserve">Кабинет № </w:t>
            </w:r>
            <w:r w:rsidR="00775B28">
              <w:rPr>
                <w:b/>
              </w:rPr>
              <w:t>2</w:t>
            </w:r>
            <w:r w:rsidRPr="00775B28">
              <w:rPr>
                <w:b/>
              </w:rPr>
              <w:t>01</w:t>
            </w:r>
            <w:r w:rsidRPr="00775B28">
              <w:rPr>
                <w:b/>
              </w:rPr>
              <w:t xml:space="preserve"> «История и обществознание»</w:t>
            </w:r>
          </w:p>
          <w:p w:rsidR="00D52BB6" w:rsidRPr="00F93368" w:rsidRDefault="00D52BB6" w:rsidP="00F70102">
            <w:pPr>
              <w:jc w:val="both"/>
              <w:rPr>
                <w:rFonts w:ascii="Times New Roman" w:hAnsi="Times New Roman"/>
                <w:sz w:val="24"/>
                <w:szCs w:val="24"/>
              </w:rPr>
            </w:pPr>
            <w:r w:rsidRPr="00F93368">
              <w:rPr>
                <w:rFonts w:ascii="Times New Roman" w:hAnsi="Times New Roman"/>
                <w:sz w:val="24"/>
                <w:szCs w:val="24"/>
              </w:rPr>
              <w:t>Комплект учебников, комплект плакатов по темам, комплект карт, мультимедийная доска, ноутбук, проектор</w:t>
            </w:r>
          </w:p>
        </w:tc>
        <w:tc>
          <w:tcPr>
            <w:tcW w:w="2693" w:type="dxa"/>
            <w:shd w:val="clear" w:color="auto" w:fill="auto"/>
          </w:tcPr>
          <w:p w:rsidR="00D52BB6" w:rsidRDefault="00D52BB6" w:rsidP="00F70102">
            <w:r w:rsidRPr="00505A3E">
              <w:rPr>
                <w:rFonts w:ascii="Times New Roman" w:hAnsi="Times New Roman"/>
                <w:sz w:val="24"/>
                <w:szCs w:val="24"/>
              </w:rPr>
              <w:t>г. Грозный  ул. Курская /Грядущая, 14</w:t>
            </w:r>
          </w:p>
        </w:tc>
        <w:tc>
          <w:tcPr>
            <w:tcW w:w="236" w:type="dxa"/>
            <w:shd w:val="clear" w:color="auto" w:fill="auto"/>
          </w:tcPr>
          <w:p w:rsidR="00D52BB6" w:rsidRPr="00B80BB9" w:rsidRDefault="00D52BB6" w:rsidP="00F70102">
            <w:pPr>
              <w:pStyle w:val="Default"/>
              <w:jc w:val="both"/>
            </w:pPr>
          </w:p>
        </w:tc>
      </w:tr>
      <w:tr w:rsidR="00D52BB6" w:rsidRPr="00F93368" w:rsidTr="008A1FB1">
        <w:tc>
          <w:tcPr>
            <w:tcW w:w="567" w:type="dxa"/>
            <w:shd w:val="clear" w:color="auto" w:fill="auto"/>
          </w:tcPr>
          <w:p w:rsidR="00D52BB6" w:rsidRDefault="00D52BB6" w:rsidP="00F70102">
            <w:pPr>
              <w:jc w:val="both"/>
              <w:rPr>
                <w:rFonts w:ascii="Times New Roman" w:hAnsi="Times New Roman"/>
                <w:sz w:val="24"/>
                <w:szCs w:val="24"/>
              </w:rPr>
            </w:pPr>
            <w:r>
              <w:rPr>
                <w:rFonts w:ascii="Times New Roman" w:hAnsi="Times New Roman"/>
                <w:sz w:val="24"/>
                <w:szCs w:val="24"/>
              </w:rPr>
              <w:t>2</w:t>
            </w:r>
          </w:p>
          <w:p w:rsidR="00D52BB6" w:rsidRDefault="00D52BB6" w:rsidP="00F70102">
            <w:pPr>
              <w:jc w:val="both"/>
              <w:rPr>
                <w:rFonts w:ascii="Times New Roman" w:hAnsi="Times New Roman"/>
                <w:sz w:val="24"/>
                <w:szCs w:val="24"/>
              </w:rPr>
            </w:pPr>
          </w:p>
        </w:tc>
        <w:tc>
          <w:tcPr>
            <w:tcW w:w="2553" w:type="dxa"/>
            <w:shd w:val="clear" w:color="auto" w:fill="auto"/>
          </w:tcPr>
          <w:p w:rsidR="00D52BB6" w:rsidRPr="005E0AE0" w:rsidRDefault="00D52BB6" w:rsidP="00F70102">
            <w:pPr>
              <w:jc w:val="both"/>
              <w:rPr>
                <w:rFonts w:ascii="Times New Roman" w:hAnsi="Times New Roman"/>
                <w:color w:val="000000"/>
                <w:sz w:val="24"/>
                <w:szCs w:val="24"/>
              </w:rPr>
            </w:pPr>
            <w:r>
              <w:rPr>
                <w:rFonts w:ascii="Times New Roman" w:hAnsi="Times New Roman"/>
                <w:color w:val="000000"/>
                <w:sz w:val="24"/>
                <w:szCs w:val="24"/>
              </w:rPr>
              <w:t>Иностранный язык в профессиональной деятельности</w:t>
            </w:r>
          </w:p>
        </w:tc>
        <w:tc>
          <w:tcPr>
            <w:tcW w:w="4819" w:type="dxa"/>
            <w:shd w:val="clear" w:color="auto" w:fill="auto"/>
          </w:tcPr>
          <w:p w:rsidR="00D52BB6" w:rsidRPr="00775B28" w:rsidRDefault="00D52BB6" w:rsidP="00F70102">
            <w:pPr>
              <w:pStyle w:val="Default"/>
              <w:jc w:val="both"/>
              <w:rPr>
                <w:b/>
              </w:rPr>
            </w:pPr>
            <w:r w:rsidRPr="00775B28">
              <w:rPr>
                <w:b/>
              </w:rPr>
              <w:t>Кабинет № 203 «Иностранный язык»</w:t>
            </w:r>
          </w:p>
          <w:p w:rsidR="00D52BB6" w:rsidRPr="00B80BB9" w:rsidRDefault="00D52BB6" w:rsidP="00F70102">
            <w:pPr>
              <w:pStyle w:val="Default"/>
              <w:jc w:val="both"/>
            </w:pPr>
            <w:r w:rsidRPr="00B80BB9">
              <w:t>Комплект учебников, комплект плакатов по темам, словари, телевизор, ноутбук</w:t>
            </w:r>
          </w:p>
        </w:tc>
        <w:tc>
          <w:tcPr>
            <w:tcW w:w="2693" w:type="dxa"/>
            <w:shd w:val="clear" w:color="auto" w:fill="auto"/>
          </w:tcPr>
          <w:p w:rsidR="00D52BB6" w:rsidRDefault="00D52BB6" w:rsidP="00F70102">
            <w:r w:rsidRPr="00505A3E">
              <w:rPr>
                <w:rFonts w:ascii="Times New Roman" w:hAnsi="Times New Roman"/>
                <w:sz w:val="24"/>
                <w:szCs w:val="24"/>
              </w:rPr>
              <w:t>г. Грозный  ул. Курская /Грядущая, 14</w:t>
            </w:r>
          </w:p>
        </w:tc>
        <w:tc>
          <w:tcPr>
            <w:tcW w:w="236" w:type="dxa"/>
            <w:shd w:val="clear" w:color="auto" w:fill="auto"/>
          </w:tcPr>
          <w:p w:rsidR="00D52BB6" w:rsidRPr="00B80BB9" w:rsidRDefault="00D52BB6" w:rsidP="00F70102">
            <w:pPr>
              <w:pStyle w:val="Default"/>
              <w:jc w:val="both"/>
            </w:pPr>
          </w:p>
        </w:tc>
      </w:tr>
      <w:tr w:rsidR="00D52BB6" w:rsidRPr="00F93368" w:rsidTr="008A1FB1">
        <w:tc>
          <w:tcPr>
            <w:tcW w:w="567" w:type="dxa"/>
            <w:shd w:val="clear" w:color="auto" w:fill="auto"/>
          </w:tcPr>
          <w:p w:rsidR="00D52BB6" w:rsidRDefault="00D52BB6" w:rsidP="00F70102">
            <w:pPr>
              <w:jc w:val="both"/>
              <w:rPr>
                <w:rFonts w:ascii="Times New Roman" w:hAnsi="Times New Roman"/>
                <w:sz w:val="24"/>
                <w:szCs w:val="24"/>
              </w:rPr>
            </w:pPr>
            <w:r>
              <w:rPr>
                <w:rFonts w:ascii="Times New Roman" w:hAnsi="Times New Roman"/>
                <w:sz w:val="24"/>
                <w:szCs w:val="24"/>
              </w:rPr>
              <w:t>3</w:t>
            </w:r>
          </w:p>
        </w:tc>
        <w:tc>
          <w:tcPr>
            <w:tcW w:w="2553" w:type="dxa"/>
            <w:shd w:val="clear" w:color="auto" w:fill="auto"/>
          </w:tcPr>
          <w:p w:rsidR="00D52BB6" w:rsidRPr="00B80BB9" w:rsidRDefault="00D52BB6" w:rsidP="00F70102">
            <w:pPr>
              <w:pStyle w:val="Default"/>
              <w:tabs>
                <w:tab w:val="left" w:pos="200"/>
              </w:tabs>
              <w:jc w:val="both"/>
            </w:pPr>
            <w:r w:rsidRPr="00B80BB9">
              <w:t xml:space="preserve">Безопасность жизнедеятельности </w:t>
            </w:r>
          </w:p>
          <w:p w:rsidR="00D52BB6" w:rsidRPr="00B80BB9" w:rsidRDefault="00D52BB6" w:rsidP="00F70102">
            <w:pPr>
              <w:pStyle w:val="Default"/>
              <w:jc w:val="both"/>
            </w:pPr>
          </w:p>
        </w:tc>
        <w:tc>
          <w:tcPr>
            <w:tcW w:w="4819" w:type="dxa"/>
            <w:shd w:val="clear" w:color="auto" w:fill="auto"/>
          </w:tcPr>
          <w:p w:rsidR="00D52BB6" w:rsidRPr="00B80BB9" w:rsidRDefault="00D52BB6" w:rsidP="00F70102">
            <w:pPr>
              <w:pStyle w:val="Default"/>
              <w:jc w:val="both"/>
            </w:pPr>
            <w:r w:rsidRPr="00775B28">
              <w:rPr>
                <w:b/>
              </w:rPr>
              <w:t>Кабинет № 10</w:t>
            </w:r>
            <w:r w:rsidRPr="00775B28">
              <w:rPr>
                <w:b/>
              </w:rPr>
              <w:t>1</w:t>
            </w:r>
            <w:r w:rsidRPr="00B80BB9">
              <w:t xml:space="preserve"> «ОБЖ» Федеральный закон "О воинской обязанности и военной службе"-1 шт., Общевоинские уставы Вооруженных Сил Российской Федерации, учебники по основам безопасности жизнедеятельности. модернизированный автомат -Кал</w:t>
            </w:r>
            <w:r>
              <w:t xml:space="preserve">ашникова 1 шт., Набор плакатов. </w:t>
            </w:r>
            <w:r w:rsidRPr="00B80BB9">
              <w:t xml:space="preserve">Литература и наглядные пособия по военно-патриотическому воспитанию, Средства индивидуальной защиты: общевойсковой противогаз. Приборы: радиационной разведки, химической разведки. Аптечка, пакеты перевязочные ППИ, пакеты противохимические индивидуальные, бинт марлевый медицинский нестерильный, размер 7 м х 14 см-3 шт., бинт марлевый медицинский нестерильный, размер 5 м х 10 см-3 шт., вата медицинская компрессная-0,1 шт., косынка медицинская (перевязочная)-3 шт., повязка медицинская большая стерильная-3 шт., повязка медицинская малая стерильная-3 шт., шина фанерная длиной 1 м-1 шт., жгут кровоостанавливающий эластичный-3 шт., шина транспортная </w:t>
            </w:r>
          </w:p>
          <w:p w:rsidR="00D52BB6" w:rsidRPr="00B80BB9" w:rsidRDefault="00D52BB6" w:rsidP="00F70102">
            <w:pPr>
              <w:pStyle w:val="Default"/>
              <w:jc w:val="both"/>
            </w:pPr>
            <w:r w:rsidRPr="00B80BB9">
              <w:t>носилки санитарные-1 шт.</w:t>
            </w:r>
            <w:r>
              <w:t xml:space="preserve"> </w:t>
            </w:r>
            <w:r w:rsidRPr="00F93368">
              <w:t>Полоса препятствий, стрелковый тир</w:t>
            </w:r>
          </w:p>
        </w:tc>
        <w:tc>
          <w:tcPr>
            <w:tcW w:w="2693" w:type="dxa"/>
            <w:shd w:val="clear" w:color="auto" w:fill="auto"/>
          </w:tcPr>
          <w:p w:rsidR="00D52BB6" w:rsidRDefault="00D52BB6" w:rsidP="00F70102">
            <w:r w:rsidRPr="00505A3E">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rPr>
          <w:trHeight w:val="698"/>
        </w:trPr>
        <w:tc>
          <w:tcPr>
            <w:tcW w:w="567" w:type="dxa"/>
            <w:shd w:val="clear" w:color="auto" w:fill="auto"/>
          </w:tcPr>
          <w:p w:rsidR="00D52BB6" w:rsidRDefault="00D52BB6" w:rsidP="00F70102">
            <w:pPr>
              <w:jc w:val="both"/>
              <w:rPr>
                <w:rFonts w:ascii="Times New Roman" w:hAnsi="Times New Roman"/>
                <w:sz w:val="24"/>
                <w:szCs w:val="24"/>
              </w:rPr>
            </w:pPr>
            <w:r>
              <w:rPr>
                <w:rFonts w:ascii="Times New Roman" w:hAnsi="Times New Roman"/>
                <w:sz w:val="24"/>
                <w:szCs w:val="24"/>
              </w:rPr>
              <w:t>4</w:t>
            </w:r>
          </w:p>
        </w:tc>
        <w:tc>
          <w:tcPr>
            <w:tcW w:w="2553" w:type="dxa"/>
            <w:shd w:val="clear" w:color="auto" w:fill="auto"/>
          </w:tcPr>
          <w:p w:rsidR="00D52BB6" w:rsidRPr="00B80BB9" w:rsidRDefault="00D52BB6" w:rsidP="00F70102">
            <w:pPr>
              <w:pStyle w:val="Default"/>
              <w:jc w:val="both"/>
            </w:pPr>
            <w:r w:rsidRPr="00B80BB9">
              <w:t xml:space="preserve">Физическая культура </w:t>
            </w:r>
          </w:p>
          <w:p w:rsidR="00D52BB6" w:rsidRPr="00B80BB9" w:rsidRDefault="00D52BB6" w:rsidP="00F70102">
            <w:pPr>
              <w:pStyle w:val="Default"/>
              <w:tabs>
                <w:tab w:val="left" w:pos="200"/>
              </w:tabs>
              <w:jc w:val="both"/>
            </w:pPr>
          </w:p>
        </w:tc>
        <w:tc>
          <w:tcPr>
            <w:tcW w:w="4819" w:type="dxa"/>
            <w:shd w:val="clear" w:color="auto" w:fill="auto"/>
          </w:tcPr>
          <w:p w:rsidR="00D52BB6" w:rsidRPr="00B80BB9" w:rsidRDefault="00D52BB6" w:rsidP="00F70102">
            <w:pPr>
              <w:pStyle w:val="Default"/>
              <w:jc w:val="both"/>
            </w:pPr>
            <w:r w:rsidRPr="00B80BB9">
              <w:t>Спортивный зал, спортивные снаряды, спорт инвентарь по видам спорта. тренажёрный зал.</w:t>
            </w:r>
          </w:p>
        </w:tc>
        <w:tc>
          <w:tcPr>
            <w:tcW w:w="2693" w:type="dxa"/>
            <w:shd w:val="clear" w:color="auto" w:fill="auto"/>
          </w:tcPr>
          <w:p w:rsidR="00D52BB6" w:rsidRDefault="00D52BB6" w:rsidP="00F70102">
            <w:r w:rsidRPr="008173CE">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Default="00D52BB6" w:rsidP="00F70102">
            <w:pPr>
              <w:jc w:val="both"/>
              <w:rPr>
                <w:rFonts w:ascii="Times New Roman" w:hAnsi="Times New Roman"/>
                <w:sz w:val="24"/>
                <w:szCs w:val="24"/>
              </w:rPr>
            </w:pPr>
            <w:r>
              <w:rPr>
                <w:rFonts w:ascii="Times New Roman" w:hAnsi="Times New Roman"/>
                <w:sz w:val="24"/>
                <w:szCs w:val="24"/>
              </w:rPr>
              <w:lastRenderedPageBreak/>
              <w:t>5</w:t>
            </w:r>
          </w:p>
        </w:tc>
        <w:tc>
          <w:tcPr>
            <w:tcW w:w="2553" w:type="dxa"/>
            <w:shd w:val="clear" w:color="auto" w:fill="auto"/>
          </w:tcPr>
          <w:p w:rsidR="00D52BB6" w:rsidRPr="00F93368" w:rsidRDefault="00D52BB6" w:rsidP="00F70102">
            <w:pPr>
              <w:jc w:val="both"/>
              <w:rPr>
                <w:rFonts w:ascii="Times New Roman" w:hAnsi="Times New Roman"/>
                <w:color w:val="000000"/>
                <w:sz w:val="24"/>
                <w:szCs w:val="24"/>
              </w:rPr>
            </w:pPr>
            <w:r w:rsidRPr="00F93368">
              <w:rPr>
                <w:rFonts w:ascii="Times New Roman" w:hAnsi="Times New Roman"/>
                <w:color w:val="000000"/>
                <w:sz w:val="24"/>
                <w:szCs w:val="24"/>
              </w:rPr>
              <w:t>Основы финансовой грамотности</w:t>
            </w:r>
          </w:p>
        </w:tc>
        <w:tc>
          <w:tcPr>
            <w:tcW w:w="4819" w:type="dxa"/>
            <w:shd w:val="clear" w:color="auto" w:fill="auto"/>
          </w:tcPr>
          <w:p w:rsidR="00D52BB6" w:rsidRPr="00775B28" w:rsidRDefault="00D52BB6" w:rsidP="00F70102">
            <w:pPr>
              <w:pStyle w:val="Default"/>
              <w:jc w:val="both"/>
              <w:rPr>
                <w:b/>
              </w:rPr>
            </w:pPr>
            <w:r w:rsidRPr="00775B28">
              <w:rPr>
                <w:b/>
              </w:rPr>
              <w:t xml:space="preserve">Кабинет № </w:t>
            </w:r>
            <w:r w:rsidRPr="00775B28">
              <w:rPr>
                <w:b/>
              </w:rPr>
              <w:t>201</w:t>
            </w:r>
            <w:r w:rsidRPr="00775B28">
              <w:rPr>
                <w:b/>
              </w:rPr>
              <w:t xml:space="preserve"> «История и обществознание»</w:t>
            </w:r>
          </w:p>
          <w:p w:rsidR="00D52BB6" w:rsidRPr="00B80BB9" w:rsidRDefault="00D52BB6" w:rsidP="00F70102">
            <w:pPr>
              <w:pStyle w:val="Default"/>
              <w:jc w:val="both"/>
            </w:pPr>
            <w:r w:rsidRPr="00B80BB9">
              <w:t>комплект плакатов по темам</w:t>
            </w:r>
            <w:r>
              <w:t xml:space="preserve">, </w:t>
            </w:r>
            <w:r w:rsidRPr="00B80BB9">
              <w:t>мультимедийная доска, ноутбук, проектор</w:t>
            </w:r>
          </w:p>
        </w:tc>
        <w:tc>
          <w:tcPr>
            <w:tcW w:w="2693" w:type="dxa"/>
            <w:shd w:val="clear" w:color="auto" w:fill="auto"/>
          </w:tcPr>
          <w:p w:rsidR="00D52BB6" w:rsidRDefault="00D52BB6" w:rsidP="00F70102">
            <w:r w:rsidRPr="008173CE">
              <w:rPr>
                <w:rFonts w:ascii="Times New Roman" w:hAnsi="Times New Roman"/>
                <w:sz w:val="24"/>
                <w:szCs w:val="24"/>
              </w:rPr>
              <w:t>г. Грозный  ул. Курская /Грядущая, 14</w:t>
            </w:r>
          </w:p>
        </w:tc>
        <w:tc>
          <w:tcPr>
            <w:tcW w:w="236" w:type="dxa"/>
            <w:shd w:val="clear" w:color="auto" w:fill="auto"/>
          </w:tcPr>
          <w:p w:rsidR="00D52BB6" w:rsidRPr="00B80BB9" w:rsidRDefault="00D52BB6" w:rsidP="00F70102">
            <w:pPr>
              <w:pStyle w:val="Default"/>
              <w:jc w:val="both"/>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p>
        </w:tc>
        <w:tc>
          <w:tcPr>
            <w:tcW w:w="10065" w:type="dxa"/>
            <w:gridSpan w:val="3"/>
            <w:shd w:val="clear" w:color="auto" w:fill="auto"/>
          </w:tcPr>
          <w:p w:rsidR="00D52BB6" w:rsidRPr="00F93368" w:rsidRDefault="00D52BB6" w:rsidP="00F70102">
            <w:pPr>
              <w:pStyle w:val="Default"/>
              <w:jc w:val="both"/>
            </w:pPr>
            <w:r w:rsidRPr="00F93368">
              <w:rPr>
                <w:b/>
                <w:bCs/>
              </w:rPr>
              <w:t xml:space="preserve">Общепрофессиональный и профессиональный циклы </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sidRPr="00F93368">
              <w:rPr>
                <w:rFonts w:ascii="Times New Roman" w:hAnsi="Times New Roman"/>
                <w:sz w:val="24"/>
                <w:szCs w:val="24"/>
              </w:rPr>
              <w:t>1</w:t>
            </w:r>
          </w:p>
        </w:tc>
        <w:tc>
          <w:tcPr>
            <w:tcW w:w="2553" w:type="dxa"/>
            <w:shd w:val="clear" w:color="auto" w:fill="auto"/>
          </w:tcPr>
          <w:p w:rsidR="00D52BB6" w:rsidRPr="00B80BB9" w:rsidRDefault="00D52BB6" w:rsidP="00F70102">
            <w:pPr>
              <w:pStyle w:val="Default"/>
              <w:jc w:val="both"/>
            </w:pPr>
            <w:r w:rsidRPr="00673ADF">
              <w:t>Основы информационных технологий</w:t>
            </w:r>
          </w:p>
        </w:tc>
        <w:tc>
          <w:tcPr>
            <w:tcW w:w="4819" w:type="dxa"/>
            <w:shd w:val="clear" w:color="auto" w:fill="auto"/>
          </w:tcPr>
          <w:p w:rsidR="00D52BB6" w:rsidRPr="00775B28" w:rsidRDefault="00D52BB6" w:rsidP="00F70102">
            <w:pPr>
              <w:pStyle w:val="Default"/>
              <w:jc w:val="both"/>
              <w:rPr>
                <w:b/>
              </w:rPr>
            </w:pPr>
            <w:r w:rsidRPr="00775B28">
              <w:rPr>
                <w:b/>
              </w:rPr>
              <w:t>Кабинет № 208 «Информатика и ИКТ»</w:t>
            </w:r>
          </w:p>
          <w:p w:rsidR="00D52BB6" w:rsidRDefault="00D52BB6" w:rsidP="00F70102">
            <w:pPr>
              <w:pStyle w:val="Default"/>
              <w:jc w:val="both"/>
            </w:pPr>
            <w:r>
              <w:t xml:space="preserve">Комплект учебников, 8 компьютеров, Интернет </w:t>
            </w:r>
          </w:p>
          <w:p w:rsidR="00D52BB6" w:rsidRDefault="00D52BB6" w:rsidP="00F70102">
            <w:pPr>
              <w:pStyle w:val="Default"/>
              <w:jc w:val="both"/>
            </w:pPr>
            <w:r w:rsidRPr="00F23221">
              <w:rPr>
                <w:b/>
              </w:rPr>
              <w:t>Кабинет № 208</w:t>
            </w:r>
            <w:r>
              <w:t xml:space="preserve"> «Ввод, обработка, хранение, передача и публикация ЦИ»</w:t>
            </w:r>
          </w:p>
          <w:p w:rsidR="00D52BB6" w:rsidRPr="00B80BB9" w:rsidRDefault="00D52BB6" w:rsidP="00F70102">
            <w:pPr>
              <w:pStyle w:val="Default"/>
              <w:jc w:val="both"/>
            </w:pPr>
            <w:r>
              <w:t>21</w:t>
            </w:r>
            <w:r>
              <w:t xml:space="preserve"> компьютеров, мультимедийный комплекс, принтер, Интернет</w:t>
            </w:r>
          </w:p>
        </w:tc>
        <w:tc>
          <w:tcPr>
            <w:tcW w:w="2693" w:type="dxa"/>
            <w:shd w:val="clear" w:color="auto" w:fill="auto"/>
          </w:tcPr>
          <w:p w:rsidR="00D52BB6" w:rsidRDefault="00D52BB6" w:rsidP="00F70102">
            <w:r w:rsidRPr="00814EB0">
              <w:rPr>
                <w:rFonts w:ascii="Times New Roman" w:hAnsi="Times New Roman"/>
                <w:sz w:val="24"/>
                <w:szCs w:val="24"/>
              </w:rPr>
              <w:t>г. Грозный  ул. Курская /Грядущая, 14</w:t>
            </w:r>
          </w:p>
        </w:tc>
        <w:tc>
          <w:tcPr>
            <w:tcW w:w="236" w:type="dxa"/>
            <w:shd w:val="clear" w:color="auto" w:fill="auto"/>
          </w:tcPr>
          <w:p w:rsidR="00D52BB6" w:rsidRPr="00B80BB9" w:rsidRDefault="00D52BB6" w:rsidP="00F70102">
            <w:pPr>
              <w:pStyle w:val="Default"/>
              <w:jc w:val="both"/>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sidRPr="00F93368">
              <w:rPr>
                <w:rFonts w:ascii="Times New Roman" w:hAnsi="Times New Roman"/>
                <w:sz w:val="24"/>
                <w:szCs w:val="24"/>
              </w:rPr>
              <w:t>2</w:t>
            </w:r>
          </w:p>
        </w:tc>
        <w:tc>
          <w:tcPr>
            <w:tcW w:w="2553" w:type="dxa"/>
            <w:shd w:val="clear" w:color="auto" w:fill="auto"/>
          </w:tcPr>
          <w:p w:rsidR="00D52BB6" w:rsidRPr="00B80BB9" w:rsidRDefault="00D52BB6" w:rsidP="00F70102">
            <w:pPr>
              <w:pStyle w:val="Default"/>
              <w:jc w:val="both"/>
            </w:pPr>
            <w:r w:rsidRPr="00673ADF">
              <w:t>Документационное и правовое обеспечение управления</w:t>
            </w:r>
          </w:p>
        </w:tc>
        <w:tc>
          <w:tcPr>
            <w:tcW w:w="4819" w:type="dxa"/>
            <w:shd w:val="clear" w:color="auto" w:fill="auto"/>
          </w:tcPr>
          <w:p w:rsidR="00D52BB6" w:rsidRDefault="00D52BB6" w:rsidP="00F70102">
            <w:pPr>
              <w:pStyle w:val="Default"/>
              <w:jc w:val="both"/>
            </w:pPr>
            <w:r w:rsidRPr="00775B28">
              <w:rPr>
                <w:b/>
              </w:rPr>
              <w:t>Кабинет № 3</w:t>
            </w:r>
            <w:r w:rsidRPr="00775B28">
              <w:rPr>
                <w:b/>
              </w:rPr>
              <w:t>06</w:t>
            </w:r>
            <w:r>
              <w:t xml:space="preserve"> «Ввод, обработка, хранение, передача и публикация ЦИ»</w:t>
            </w:r>
          </w:p>
          <w:p w:rsidR="00D52BB6" w:rsidRPr="00B80BB9" w:rsidRDefault="00F23221" w:rsidP="00F70102">
            <w:pPr>
              <w:pStyle w:val="Default"/>
              <w:jc w:val="both"/>
            </w:pPr>
            <w:r>
              <w:t>2</w:t>
            </w:r>
            <w:r w:rsidR="00D52BB6">
              <w:t>9</w:t>
            </w:r>
            <w:r w:rsidR="00D52BB6">
              <w:t xml:space="preserve"> компьютеров, мультимедийный комплекс, принтер, Интернет</w:t>
            </w:r>
          </w:p>
        </w:tc>
        <w:tc>
          <w:tcPr>
            <w:tcW w:w="2693" w:type="dxa"/>
            <w:shd w:val="clear" w:color="auto" w:fill="auto"/>
          </w:tcPr>
          <w:p w:rsidR="00D52BB6" w:rsidRDefault="00D52BB6" w:rsidP="00F70102">
            <w:r w:rsidRPr="00814EB0">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sidRPr="00F93368">
              <w:rPr>
                <w:rFonts w:ascii="Times New Roman" w:hAnsi="Times New Roman"/>
                <w:sz w:val="24"/>
                <w:szCs w:val="24"/>
              </w:rPr>
              <w:t>3</w:t>
            </w:r>
          </w:p>
        </w:tc>
        <w:tc>
          <w:tcPr>
            <w:tcW w:w="2553" w:type="dxa"/>
            <w:shd w:val="clear" w:color="auto" w:fill="auto"/>
          </w:tcPr>
          <w:p w:rsidR="00D52BB6" w:rsidRPr="00B80BB9" w:rsidRDefault="00D52BB6" w:rsidP="00F70102">
            <w:pPr>
              <w:pStyle w:val="Default"/>
              <w:jc w:val="both"/>
            </w:pPr>
            <w:r w:rsidRPr="00673ADF">
              <w:t>Базы данных</w:t>
            </w:r>
          </w:p>
        </w:tc>
        <w:tc>
          <w:tcPr>
            <w:tcW w:w="4819" w:type="dxa"/>
            <w:shd w:val="clear" w:color="auto" w:fill="auto"/>
          </w:tcPr>
          <w:p w:rsidR="00D52BB6" w:rsidRDefault="00D52BB6" w:rsidP="00F70102">
            <w:pPr>
              <w:pStyle w:val="Default"/>
              <w:jc w:val="both"/>
            </w:pPr>
            <w:r w:rsidRPr="00775B28">
              <w:rPr>
                <w:b/>
              </w:rPr>
              <w:t xml:space="preserve">Кабинет № </w:t>
            </w:r>
            <w:r w:rsidRPr="00775B28">
              <w:rPr>
                <w:b/>
              </w:rPr>
              <w:t>306</w:t>
            </w:r>
            <w:r>
              <w:t xml:space="preserve"> «Ввод, обработка, хранение, передача и публикация ЦИ»</w:t>
            </w:r>
          </w:p>
          <w:p w:rsidR="00D52BB6" w:rsidRPr="00B80BB9" w:rsidRDefault="00D52BB6" w:rsidP="00F70102">
            <w:pPr>
              <w:pStyle w:val="Default"/>
              <w:jc w:val="both"/>
            </w:pPr>
            <w:r>
              <w:t xml:space="preserve">29 </w:t>
            </w:r>
            <w:r>
              <w:t>компьютеров, мультимедийный комплекс, принтер, Интернет</w:t>
            </w:r>
          </w:p>
        </w:tc>
        <w:tc>
          <w:tcPr>
            <w:tcW w:w="2693" w:type="dxa"/>
            <w:shd w:val="clear" w:color="auto" w:fill="auto"/>
          </w:tcPr>
          <w:p w:rsidR="00D52BB6" w:rsidRDefault="00D52BB6" w:rsidP="00F70102">
            <w:r w:rsidRPr="00814EB0">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sidRPr="00F93368">
              <w:rPr>
                <w:rFonts w:ascii="Times New Roman" w:hAnsi="Times New Roman"/>
                <w:sz w:val="24"/>
                <w:szCs w:val="24"/>
              </w:rPr>
              <w:t>4</w:t>
            </w:r>
          </w:p>
        </w:tc>
        <w:tc>
          <w:tcPr>
            <w:tcW w:w="2553" w:type="dxa"/>
            <w:shd w:val="clear" w:color="auto" w:fill="auto"/>
          </w:tcPr>
          <w:p w:rsidR="00D52BB6" w:rsidRPr="00B80BB9" w:rsidRDefault="00D52BB6" w:rsidP="00F70102">
            <w:pPr>
              <w:pStyle w:val="Default"/>
              <w:jc w:val="both"/>
            </w:pPr>
            <w:r w:rsidRPr="00673ADF">
              <w:t>Основы информационной компетентности</w:t>
            </w:r>
          </w:p>
        </w:tc>
        <w:tc>
          <w:tcPr>
            <w:tcW w:w="4819" w:type="dxa"/>
            <w:shd w:val="clear" w:color="auto" w:fill="auto"/>
          </w:tcPr>
          <w:p w:rsidR="00D52BB6" w:rsidRDefault="00D52BB6" w:rsidP="00F70102">
            <w:pPr>
              <w:pStyle w:val="Default"/>
              <w:jc w:val="both"/>
            </w:pPr>
            <w:r w:rsidRPr="00775B28">
              <w:rPr>
                <w:b/>
              </w:rPr>
              <w:t xml:space="preserve">Кабинет № </w:t>
            </w:r>
            <w:r w:rsidRPr="00775B28">
              <w:rPr>
                <w:b/>
              </w:rPr>
              <w:t>306</w:t>
            </w:r>
            <w:r>
              <w:t xml:space="preserve"> «Ввод, обработка, хранение, передача и публикация ЦИ»</w:t>
            </w:r>
          </w:p>
          <w:p w:rsidR="00D52BB6" w:rsidRPr="00B80BB9" w:rsidRDefault="00D52BB6" w:rsidP="00F70102">
            <w:pPr>
              <w:pStyle w:val="Default"/>
              <w:jc w:val="both"/>
            </w:pPr>
            <w:r>
              <w:t>29</w:t>
            </w:r>
            <w:r>
              <w:t xml:space="preserve"> компьютеров, мультимедийный комплекс, принтер, Интернет</w:t>
            </w:r>
          </w:p>
        </w:tc>
        <w:tc>
          <w:tcPr>
            <w:tcW w:w="2693" w:type="dxa"/>
            <w:shd w:val="clear" w:color="auto" w:fill="auto"/>
          </w:tcPr>
          <w:p w:rsidR="00D52BB6" w:rsidRDefault="00D52BB6" w:rsidP="00F70102">
            <w:r w:rsidRPr="00814EB0">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Pr>
                <w:rFonts w:ascii="Times New Roman" w:hAnsi="Times New Roman"/>
                <w:sz w:val="24"/>
                <w:szCs w:val="24"/>
              </w:rPr>
              <w:t>5</w:t>
            </w:r>
          </w:p>
        </w:tc>
        <w:tc>
          <w:tcPr>
            <w:tcW w:w="2553" w:type="dxa"/>
            <w:shd w:val="clear" w:color="auto" w:fill="auto"/>
          </w:tcPr>
          <w:p w:rsidR="00D52BB6" w:rsidRPr="00F11836" w:rsidRDefault="00D52BB6" w:rsidP="00F70102">
            <w:pPr>
              <w:pStyle w:val="a9"/>
              <w:rPr>
                <w:rFonts w:ascii="Times New Roman" w:hAnsi="Times New Roman"/>
              </w:rPr>
            </w:pPr>
            <w:r w:rsidRPr="00F11836">
              <w:rPr>
                <w:rFonts w:ascii="Times New Roman" w:hAnsi="Times New Roman"/>
              </w:rPr>
              <w:t>ПМ 01 Оформление и компоновка технической документации</w:t>
            </w:r>
          </w:p>
          <w:p w:rsidR="00D52BB6" w:rsidRPr="00F11836" w:rsidRDefault="00D52BB6" w:rsidP="00F70102">
            <w:pPr>
              <w:pStyle w:val="a9"/>
              <w:rPr>
                <w:rFonts w:ascii="Times New Roman" w:hAnsi="Times New Roman"/>
              </w:rPr>
            </w:pPr>
            <w:r w:rsidRPr="00F11836">
              <w:rPr>
                <w:rFonts w:ascii="Times New Roman" w:hAnsi="Times New Roman"/>
              </w:rPr>
              <w:t>МДК 01.01 Технология создания и обработки цифровой информации</w:t>
            </w:r>
          </w:p>
          <w:p w:rsidR="00D52BB6" w:rsidRPr="00B80BB9" w:rsidRDefault="00D52BB6" w:rsidP="00F70102">
            <w:pPr>
              <w:pStyle w:val="a9"/>
            </w:pPr>
            <w:r w:rsidRPr="00F11836">
              <w:rPr>
                <w:rFonts w:ascii="Times New Roman" w:hAnsi="Times New Roman"/>
              </w:rPr>
              <w:t>МДК 01.02 Основы проектирования баз данных</w:t>
            </w:r>
          </w:p>
        </w:tc>
        <w:tc>
          <w:tcPr>
            <w:tcW w:w="4819" w:type="dxa"/>
            <w:shd w:val="clear" w:color="auto" w:fill="auto"/>
          </w:tcPr>
          <w:p w:rsidR="00D52BB6" w:rsidRDefault="00D52BB6" w:rsidP="00F70102">
            <w:pPr>
              <w:pStyle w:val="Default"/>
              <w:jc w:val="both"/>
            </w:pPr>
            <w:r w:rsidRPr="00775B28">
              <w:rPr>
                <w:b/>
              </w:rPr>
              <w:t xml:space="preserve">Кабинет № </w:t>
            </w:r>
            <w:r w:rsidRPr="00775B28">
              <w:rPr>
                <w:b/>
              </w:rPr>
              <w:t>306</w:t>
            </w:r>
            <w:r>
              <w:t xml:space="preserve"> «Информатика и ИКТ»</w:t>
            </w:r>
          </w:p>
          <w:p w:rsidR="00D52BB6" w:rsidRDefault="00D52BB6" w:rsidP="00F70102">
            <w:pPr>
              <w:pStyle w:val="Default"/>
              <w:jc w:val="both"/>
            </w:pPr>
            <w:r>
              <w:t xml:space="preserve">Комплект учебников, телевизор, 8 компьютеров, Интернет </w:t>
            </w:r>
          </w:p>
          <w:p w:rsidR="00D52BB6" w:rsidRDefault="00D52BB6" w:rsidP="00F70102">
            <w:pPr>
              <w:pStyle w:val="Default"/>
              <w:jc w:val="both"/>
            </w:pPr>
            <w:r>
              <w:t xml:space="preserve">Кабинет № </w:t>
            </w:r>
            <w:r>
              <w:t>306</w:t>
            </w:r>
            <w:r>
              <w:t xml:space="preserve"> «Ввод, обработка, хранение, передача и публикация ЦИ»</w:t>
            </w:r>
          </w:p>
          <w:p w:rsidR="00D52BB6" w:rsidRPr="00B80BB9" w:rsidRDefault="00D52BB6" w:rsidP="00F70102">
            <w:pPr>
              <w:pStyle w:val="Default"/>
              <w:jc w:val="both"/>
            </w:pPr>
            <w:r>
              <w:t>29</w:t>
            </w:r>
            <w:r>
              <w:t xml:space="preserve"> компьютеров, мультимедийный комплекс, принтер, Интернет</w:t>
            </w:r>
          </w:p>
        </w:tc>
        <w:tc>
          <w:tcPr>
            <w:tcW w:w="2693" w:type="dxa"/>
            <w:shd w:val="clear" w:color="auto" w:fill="auto"/>
          </w:tcPr>
          <w:p w:rsidR="00D52BB6" w:rsidRDefault="00D52BB6" w:rsidP="00F70102">
            <w:r w:rsidRPr="00814EB0">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Pr>
                <w:rFonts w:ascii="Times New Roman" w:hAnsi="Times New Roman"/>
                <w:sz w:val="24"/>
                <w:szCs w:val="24"/>
              </w:rPr>
              <w:t>6</w:t>
            </w:r>
          </w:p>
        </w:tc>
        <w:tc>
          <w:tcPr>
            <w:tcW w:w="2553" w:type="dxa"/>
            <w:shd w:val="clear" w:color="auto" w:fill="auto"/>
          </w:tcPr>
          <w:p w:rsidR="00D52BB6" w:rsidRPr="00F11836" w:rsidRDefault="00D52BB6" w:rsidP="00F70102">
            <w:pPr>
              <w:pStyle w:val="a9"/>
              <w:rPr>
                <w:rFonts w:ascii="Times New Roman" w:hAnsi="Times New Roman"/>
                <w:sz w:val="24"/>
                <w:szCs w:val="24"/>
              </w:rPr>
            </w:pPr>
            <w:r w:rsidRPr="00F11836">
              <w:rPr>
                <w:rFonts w:ascii="Times New Roman" w:hAnsi="Times New Roman"/>
                <w:sz w:val="24"/>
                <w:szCs w:val="24"/>
              </w:rPr>
              <w:t>ПМ.02 Техническая обработка и размещение информационных ресурсов на сайте</w:t>
            </w:r>
          </w:p>
          <w:p w:rsidR="00D52BB6" w:rsidRPr="00B80BB9" w:rsidRDefault="00D52BB6" w:rsidP="00F70102">
            <w:pPr>
              <w:pStyle w:val="a9"/>
            </w:pPr>
            <w:r w:rsidRPr="00F11836">
              <w:rPr>
                <w:rFonts w:ascii="Times New Roman" w:hAnsi="Times New Roman"/>
                <w:sz w:val="24"/>
                <w:szCs w:val="24"/>
              </w:rPr>
              <w:t>МДК 02.01. Технологии публикации ЦМИ</w:t>
            </w:r>
          </w:p>
        </w:tc>
        <w:tc>
          <w:tcPr>
            <w:tcW w:w="4819" w:type="dxa"/>
            <w:shd w:val="clear" w:color="auto" w:fill="auto"/>
          </w:tcPr>
          <w:p w:rsidR="00D52BB6" w:rsidRDefault="00D52BB6" w:rsidP="00F70102">
            <w:pPr>
              <w:pStyle w:val="Default"/>
              <w:jc w:val="both"/>
            </w:pPr>
            <w:r w:rsidRPr="00775B28">
              <w:rPr>
                <w:b/>
              </w:rPr>
              <w:t xml:space="preserve">Кабинет № </w:t>
            </w:r>
            <w:r w:rsidRPr="00775B28">
              <w:rPr>
                <w:b/>
              </w:rPr>
              <w:t>306</w:t>
            </w:r>
            <w:r>
              <w:t xml:space="preserve"> «Информатика и ИКТ»</w:t>
            </w:r>
          </w:p>
          <w:p w:rsidR="00D52BB6" w:rsidRDefault="00D52BB6" w:rsidP="00F70102">
            <w:pPr>
              <w:pStyle w:val="Default"/>
              <w:jc w:val="both"/>
            </w:pPr>
            <w:r>
              <w:t xml:space="preserve">Комплект учебников, телевизор, 8 компьютеров, Интернет </w:t>
            </w:r>
          </w:p>
          <w:p w:rsidR="00D52BB6" w:rsidRDefault="00D52BB6" w:rsidP="00F70102">
            <w:pPr>
              <w:pStyle w:val="Default"/>
              <w:jc w:val="both"/>
            </w:pPr>
            <w:r>
              <w:t xml:space="preserve">Кабинет № </w:t>
            </w:r>
            <w:r>
              <w:t>306</w:t>
            </w:r>
            <w:r>
              <w:t xml:space="preserve"> «Ввод, обработка, хранение, передача и публикация ЦИ»</w:t>
            </w:r>
          </w:p>
          <w:p w:rsidR="00D52BB6" w:rsidRPr="00B80BB9" w:rsidRDefault="00D52BB6" w:rsidP="00F70102">
            <w:pPr>
              <w:pStyle w:val="Default"/>
              <w:jc w:val="both"/>
            </w:pPr>
            <w:r>
              <w:t>29</w:t>
            </w:r>
            <w:r>
              <w:t xml:space="preserve"> компьютеров, мультимедийный комплекс, принтер, Интернет</w:t>
            </w:r>
          </w:p>
        </w:tc>
        <w:tc>
          <w:tcPr>
            <w:tcW w:w="2693" w:type="dxa"/>
            <w:shd w:val="clear" w:color="auto" w:fill="auto"/>
          </w:tcPr>
          <w:p w:rsidR="00D52BB6" w:rsidRDefault="00D52BB6" w:rsidP="00F70102">
            <w:r w:rsidRPr="00986727">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70102">
            <w:pPr>
              <w:jc w:val="both"/>
              <w:rPr>
                <w:rFonts w:ascii="Times New Roman" w:hAnsi="Times New Roman"/>
                <w:sz w:val="24"/>
                <w:szCs w:val="24"/>
              </w:rPr>
            </w:pPr>
          </w:p>
        </w:tc>
      </w:tr>
      <w:tr w:rsidR="00D52BB6" w:rsidRPr="00F93368" w:rsidTr="008A1FB1">
        <w:tc>
          <w:tcPr>
            <w:tcW w:w="567" w:type="dxa"/>
            <w:shd w:val="clear" w:color="auto" w:fill="auto"/>
          </w:tcPr>
          <w:p w:rsidR="00D52BB6" w:rsidRPr="00F93368" w:rsidRDefault="00D52BB6" w:rsidP="00F70102">
            <w:pPr>
              <w:jc w:val="both"/>
              <w:rPr>
                <w:rFonts w:ascii="Times New Roman" w:hAnsi="Times New Roman"/>
                <w:sz w:val="24"/>
                <w:szCs w:val="24"/>
              </w:rPr>
            </w:pPr>
            <w:r>
              <w:rPr>
                <w:rFonts w:ascii="Times New Roman" w:hAnsi="Times New Roman"/>
                <w:sz w:val="24"/>
                <w:szCs w:val="24"/>
              </w:rPr>
              <w:t>7</w:t>
            </w:r>
          </w:p>
        </w:tc>
        <w:tc>
          <w:tcPr>
            <w:tcW w:w="2553" w:type="dxa"/>
            <w:shd w:val="clear" w:color="auto" w:fill="auto"/>
          </w:tcPr>
          <w:p w:rsidR="00D52BB6" w:rsidRPr="00B80BB9" w:rsidRDefault="00D52BB6" w:rsidP="00F70102">
            <w:pPr>
              <w:pStyle w:val="Default"/>
              <w:tabs>
                <w:tab w:val="left" w:pos="200"/>
              </w:tabs>
              <w:jc w:val="both"/>
            </w:pPr>
            <w:r w:rsidRPr="00C4591A">
              <w:t>Учебная практика</w:t>
            </w:r>
          </w:p>
        </w:tc>
        <w:tc>
          <w:tcPr>
            <w:tcW w:w="4819" w:type="dxa"/>
            <w:shd w:val="clear" w:color="auto" w:fill="auto"/>
          </w:tcPr>
          <w:p w:rsidR="00D52BB6" w:rsidRDefault="00D52BB6" w:rsidP="00F70102">
            <w:pPr>
              <w:pStyle w:val="Default"/>
              <w:jc w:val="both"/>
            </w:pPr>
            <w:r w:rsidRPr="00775B28">
              <w:rPr>
                <w:b/>
              </w:rPr>
              <w:t xml:space="preserve">Кабинет № </w:t>
            </w:r>
            <w:r w:rsidRPr="00775B28">
              <w:rPr>
                <w:b/>
              </w:rPr>
              <w:t>306</w:t>
            </w:r>
            <w:r>
              <w:t xml:space="preserve"> «Информатика и ИКТ»</w:t>
            </w:r>
          </w:p>
          <w:p w:rsidR="00D52BB6" w:rsidRDefault="00D52BB6" w:rsidP="00F70102">
            <w:pPr>
              <w:pStyle w:val="Default"/>
              <w:jc w:val="both"/>
            </w:pPr>
            <w:r>
              <w:t xml:space="preserve">Комплект учебников, телевизор, </w:t>
            </w:r>
            <w:r>
              <w:t>29</w:t>
            </w:r>
            <w:r>
              <w:t xml:space="preserve"> компьютеров, Интернет </w:t>
            </w:r>
          </w:p>
          <w:p w:rsidR="00D52BB6" w:rsidRDefault="00D52BB6" w:rsidP="00F70102">
            <w:pPr>
              <w:pStyle w:val="Default"/>
              <w:jc w:val="both"/>
            </w:pPr>
            <w:r>
              <w:t xml:space="preserve">Кабинет № </w:t>
            </w:r>
            <w:r>
              <w:t>306</w:t>
            </w:r>
            <w:r>
              <w:t xml:space="preserve"> «Ввод, обработка, хранение, передача и публикация ЦИ»</w:t>
            </w:r>
          </w:p>
          <w:p w:rsidR="00D52BB6" w:rsidRPr="00B80BB9" w:rsidRDefault="00D52BB6" w:rsidP="00D52BB6">
            <w:pPr>
              <w:pStyle w:val="Default"/>
              <w:jc w:val="both"/>
            </w:pPr>
            <w:r>
              <w:t xml:space="preserve">29 </w:t>
            </w:r>
            <w:r>
              <w:t>компьютеров, мультимедийный комплекс, принтер, Интернет</w:t>
            </w:r>
          </w:p>
        </w:tc>
        <w:tc>
          <w:tcPr>
            <w:tcW w:w="2693" w:type="dxa"/>
            <w:shd w:val="clear" w:color="auto" w:fill="auto"/>
          </w:tcPr>
          <w:p w:rsidR="00D52BB6" w:rsidRDefault="00D52BB6" w:rsidP="00F70102">
            <w:r w:rsidRPr="00986727">
              <w:rPr>
                <w:rFonts w:ascii="Times New Roman" w:hAnsi="Times New Roman"/>
                <w:sz w:val="24"/>
                <w:szCs w:val="24"/>
              </w:rPr>
              <w:t>г. Грозный  ул. Курская /Грядущая, 14</w:t>
            </w:r>
          </w:p>
        </w:tc>
        <w:tc>
          <w:tcPr>
            <w:tcW w:w="236" w:type="dxa"/>
            <w:shd w:val="clear" w:color="auto" w:fill="auto"/>
          </w:tcPr>
          <w:p w:rsidR="00D52BB6" w:rsidRPr="00F93368" w:rsidRDefault="00D52BB6" w:rsidP="00F23221">
            <w:pPr>
              <w:pStyle w:val="Default"/>
              <w:jc w:val="both"/>
            </w:pPr>
          </w:p>
        </w:tc>
      </w:tr>
    </w:tbl>
    <w:p w:rsidR="00D52BB6" w:rsidRDefault="00D52BB6" w:rsidP="00D52BB6">
      <w:pPr>
        <w:autoSpaceDE w:val="0"/>
        <w:autoSpaceDN w:val="0"/>
        <w:adjustRightInd w:val="0"/>
        <w:spacing w:after="0" w:line="240" w:lineRule="auto"/>
        <w:jc w:val="both"/>
        <w:rPr>
          <w:rFonts w:ascii="Times New Roman" w:hAnsi="Times New Roman"/>
          <w:bCs/>
          <w:color w:val="000000"/>
          <w:sz w:val="28"/>
          <w:szCs w:val="28"/>
        </w:rPr>
      </w:pPr>
    </w:p>
    <w:p w:rsidR="00D52BB6" w:rsidRDefault="00D52BB6" w:rsidP="00D52BB6">
      <w:pPr>
        <w:autoSpaceDE w:val="0"/>
        <w:autoSpaceDN w:val="0"/>
        <w:adjustRightInd w:val="0"/>
        <w:spacing w:after="0" w:line="240" w:lineRule="auto"/>
        <w:jc w:val="both"/>
        <w:rPr>
          <w:rFonts w:ascii="Times New Roman" w:hAnsi="Times New Roman"/>
          <w:bCs/>
          <w:color w:val="000000"/>
          <w:sz w:val="28"/>
          <w:szCs w:val="28"/>
        </w:rPr>
      </w:pPr>
    </w:p>
    <w:p w:rsidR="008816F8" w:rsidRPr="00A71385" w:rsidRDefault="008816F8" w:rsidP="00F23221">
      <w:pPr>
        <w:rPr>
          <w:rFonts w:ascii="Times New Roman" w:hAnsi="Times New Roman" w:cs="Times New Roman"/>
          <w:sz w:val="28"/>
          <w:szCs w:val="28"/>
        </w:rPr>
      </w:pPr>
    </w:p>
    <w:sectPr w:rsidR="008816F8" w:rsidRPr="00A713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89" w:rsidRDefault="00E07B89" w:rsidP="00554C3C">
      <w:pPr>
        <w:spacing w:after="0" w:line="240" w:lineRule="auto"/>
      </w:pPr>
      <w:r>
        <w:separator/>
      </w:r>
    </w:p>
  </w:endnote>
  <w:endnote w:type="continuationSeparator" w:id="0">
    <w:p w:rsidR="00E07B89" w:rsidRDefault="00E07B89" w:rsidP="0055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89" w:rsidRDefault="00E07B89" w:rsidP="00554C3C">
      <w:pPr>
        <w:spacing w:after="0" w:line="240" w:lineRule="auto"/>
      </w:pPr>
      <w:r>
        <w:separator/>
      </w:r>
    </w:p>
  </w:footnote>
  <w:footnote w:type="continuationSeparator" w:id="0">
    <w:p w:rsidR="00E07B89" w:rsidRDefault="00E07B89" w:rsidP="00554C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A3B99"/>
    <w:multiLevelType w:val="hybridMultilevel"/>
    <w:tmpl w:val="32C65382"/>
    <w:lvl w:ilvl="0" w:tplc="64023E94">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A9F5FA2"/>
    <w:multiLevelType w:val="hybridMultilevel"/>
    <w:tmpl w:val="B07CF958"/>
    <w:lvl w:ilvl="0" w:tplc="D3BA1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9B171E6"/>
    <w:multiLevelType w:val="hybridMultilevel"/>
    <w:tmpl w:val="32C65382"/>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1713B9"/>
    <w:multiLevelType w:val="hybridMultilevel"/>
    <w:tmpl w:val="1152DD68"/>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727950"/>
    <w:multiLevelType w:val="hybridMultilevel"/>
    <w:tmpl w:val="3D42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13"/>
    <w:rsid w:val="000C7E7E"/>
    <w:rsid w:val="00336113"/>
    <w:rsid w:val="003D10A4"/>
    <w:rsid w:val="00554C3C"/>
    <w:rsid w:val="005A391A"/>
    <w:rsid w:val="00682773"/>
    <w:rsid w:val="00775B28"/>
    <w:rsid w:val="007B4FF4"/>
    <w:rsid w:val="00864FED"/>
    <w:rsid w:val="008816F8"/>
    <w:rsid w:val="008A1FB1"/>
    <w:rsid w:val="00A71385"/>
    <w:rsid w:val="00C5673A"/>
    <w:rsid w:val="00D52BB6"/>
    <w:rsid w:val="00E020BD"/>
    <w:rsid w:val="00E07B89"/>
    <w:rsid w:val="00F2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3562C-0128-4415-A98E-6D66FF1C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91A"/>
    <w:pPr>
      <w:spacing w:after="200" w:line="276" w:lineRule="auto"/>
      <w:ind w:left="720"/>
      <w:contextualSpacing/>
    </w:pPr>
    <w:rPr>
      <w:rFonts w:ascii="Calibri" w:eastAsia="Times New Roman" w:hAnsi="Calibri" w:cs="Times New Roman"/>
    </w:rPr>
  </w:style>
  <w:style w:type="table" w:customStyle="1" w:styleId="10">
    <w:name w:val="Сетка таблицы10"/>
    <w:basedOn w:val="a1"/>
    <w:next w:val="a4"/>
    <w:uiPriority w:val="99"/>
    <w:rsid w:val="00A71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A71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qFormat/>
    <w:rsid w:val="00554C3C"/>
    <w:pPr>
      <w:spacing w:after="0" w:line="240" w:lineRule="auto"/>
    </w:pPr>
    <w:rPr>
      <w:rFonts w:ascii="Times New Roman" w:eastAsia="Times New Roman" w:hAnsi="Times New Roman" w:cs="Times New Roman"/>
      <w:sz w:val="20"/>
      <w:szCs w:val="20"/>
      <w:lang w:val="en-US"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554C3C"/>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rsid w:val="00554C3C"/>
    <w:rPr>
      <w:rFonts w:cs="Times New Roman"/>
      <w:vertAlign w:val="superscript"/>
    </w:rPr>
  </w:style>
  <w:style w:type="paragraph" w:styleId="a8">
    <w:name w:val="Normal (Web)"/>
    <w:basedOn w:val="a"/>
    <w:uiPriority w:val="99"/>
    <w:rsid w:val="00554C3C"/>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Default">
    <w:name w:val="Default"/>
    <w:rsid w:val="00D52B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 Spacing"/>
    <w:uiPriority w:val="1"/>
    <w:qFormat/>
    <w:rsid w:val="00D52BB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4018</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ЭПК</dc:creator>
  <cp:keywords/>
  <dc:description/>
  <cp:lastModifiedBy>Тамара ЭПК</cp:lastModifiedBy>
  <cp:revision>7</cp:revision>
  <dcterms:created xsi:type="dcterms:W3CDTF">2024-02-24T09:14:00Z</dcterms:created>
  <dcterms:modified xsi:type="dcterms:W3CDTF">2024-02-24T11:12:00Z</dcterms:modified>
</cp:coreProperties>
</file>