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ADE" w:rsidRPr="001F7F2E" w:rsidRDefault="007A4ADE" w:rsidP="001F7F2E">
      <w:pPr>
        <w:widowControl w:val="0"/>
        <w:autoSpaceDE w:val="0"/>
        <w:autoSpaceDN w:val="0"/>
        <w:adjustRightInd w:val="0"/>
        <w:spacing w:after="0" w:line="276" w:lineRule="auto"/>
        <w:ind w:left="-851"/>
        <w:jc w:val="center"/>
        <w:rPr>
          <w:rFonts w:ascii="Times New Roman" w:eastAsia="Times New Roman" w:hAnsi="Times New Roman" w:cs="Times New Roman"/>
          <w:b/>
          <w:sz w:val="24"/>
          <w:szCs w:val="24"/>
          <w:lang w:eastAsia="ru-RU"/>
        </w:rPr>
      </w:pPr>
      <w:bookmarkStart w:id="0" w:name="bookmark4"/>
      <w:r w:rsidRPr="001F7F2E">
        <w:rPr>
          <w:rFonts w:ascii="Times New Roman" w:eastAsia="Times New Roman" w:hAnsi="Times New Roman" w:cs="Times New Roman"/>
          <w:b/>
          <w:sz w:val="24"/>
          <w:szCs w:val="24"/>
          <w:lang w:eastAsia="ru-RU"/>
        </w:rPr>
        <w:t xml:space="preserve">ЧАСТНОЕ УЧРЕЖДЕНИЕ ПРОФЕССИОНАЛЬНОГО ОБРАЗОВАНИЯ </w:t>
      </w:r>
    </w:p>
    <w:p w:rsidR="007A4ADE" w:rsidRPr="001F7F2E" w:rsidRDefault="007A4ADE" w:rsidP="001F7F2E">
      <w:pPr>
        <w:widowControl w:val="0"/>
        <w:autoSpaceDE w:val="0"/>
        <w:autoSpaceDN w:val="0"/>
        <w:adjustRightInd w:val="0"/>
        <w:spacing w:after="0" w:line="276" w:lineRule="auto"/>
        <w:ind w:left="-851"/>
        <w:jc w:val="center"/>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«ЭКОНОМИКО-ПРАВОВОЙ КОЛЛЕДЖ»</w:t>
      </w:r>
    </w:p>
    <w:p w:rsidR="007A4ADE" w:rsidRPr="001F7F2E" w:rsidRDefault="007A4ADE" w:rsidP="001F7F2E">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7A4ADE" w:rsidRPr="001F7F2E" w:rsidRDefault="007A4ADE" w:rsidP="001F7F2E">
      <w:pPr>
        <w:widowControl w:val="0"/>
        <w:autoSpaceDE w:val="0"/>
        <w:autoSpaceDN w:val="0"/>
        <w:adjustRightInd w:val="0"/>
        <w:spacing w:after="14" w:line="276" w:lineRule="auto"/>
        <w:ind w:left="-851"/>
        <w:rPr>
          <w:rFonts w:ascii="Times New Roman" w:eastAsia="Times New Roman" w:hAnsi="Times New Roman" w:cs="Times New Roman"/>
          <w:sz w:val="24"/>
          <w:szCs w:val="24"/>
          <w:lang w:eastAsia="ru-RU"/>
        </w:rPr>
      </w:pPr>
    </w:p>
    <w:p w:rsidR="007A4ADE" w:rsidRPr="001F7F2E" w:rsidRDefault="007A4ADE" w:rsidP="001F7F2E">
      <w:pPr>
        <w:widowControl w:val="0"/>
        <w:tabs>
          <w:tab w:val="center" w:pos="4687"/>
        </w:tabs>
        <w:autoSpaceDE w:val="0"/>
        <w:autoSpaceDN w:val="0"/>
        <w:adjustRightInd w:val="0"/>
        <w:spacing w:after="0" w:line="276" w:lineRule="auto"/>
        <w:ind w:left="5529" w:right="-20"/>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                    </w:t>
      </w:r>
      <w:r w:rsidR="001F7F2E" w:rsidRPr="001F7F2E">
        <w:rPr>
          <w:rFonts w:ascii="Times New Roman" w:eastAsia="Times New Roman" w:hAnsi="Times New Roman" w:cs="Times New Roman"/>
          <w:sz w:val="24"/>
          <w:szCs w:val="24"/>
          <w:lang w:eastAsia="ru-RU"/>
        </w:rPr>
        <w:t xml:space="preserve">                </w:t>
      </w:r>
      <w:r w:rsidR="001F7F2E">
        <w:rPr>
          <w:rFonts w:ascii="Times New Roman" w:eastAsia="Times New Roman" w:hAnsi="Times New Roman" w:cs="Times New Roman"/>
          <w:sz w:val="24"/>
          <w:szCs w:val="24"/>
          <w:lang w:eastAsia="ru-RU"/>
        </w:rPr>
        <w:t xml:space="preserve">        </w:t>
      </w:r>
      <w:r w:rsidR="001F7F2E" w:rsidRPr="001F7F2E">
        <w:rPr>
          <w:rFonts w:ascii="Times New Roman" w:eastAsia="Times New Roman" w:hAnsi="Times New Roman" w:cs="Times New Roman"/>
          <w:sz w:val="24"/>
          <w:szCs w:val="24"/>
          <w:lang w:eastAsia="ru-RU"/>
        </w:rPr>
        <w:t xml:space="preserve"> </w:t>
      </w:r>
      <w:r w:rsidR="001F7F2E">
        <w:rPr>
          <w:rFonts w:ascii="Times New Roman" w:eastAsia="Times New Roman" w:hAnsi="Times New Roman" w:cs="Times New Roman"/>
          <w:sz w:val="24"/>
          <w:szCs w:val="24"/>
          <w:lang w:eastAsia="ru-RU"/>
        </w:rPr>
        <w:t xml:space="preserve">   </w:t>
      </w:r>
      <w:r w:rsidRPr="001F7F2E">
        <w:rPr>
          <w:rFonts w:ascii="Times New Roman" w:eastAsia="Times New Roman" w:hAnsi="Times New Roman" w:cs="Times New Roman"/>
          <w:sz w:val="24"/>
          <w:szCs w:val="24"/>
          <w:lang w:eastAsia="ru-RU"/>
        </w:rPr>
        <w:t>УТВЕРЖДА</w:t>
      </w:r>
      <w:r w:rsidRPr="001F7F2E">
        <w:rPr>
          <w:rFonts w:ascii="Times New Roman" w:eastAsia="Times New Roman" w:hAnsi="Times New Roman" w:cs="Times New Roman"/>
          <w:spacing w:val="-1"/>
          <w:sz w:val="24"/>
          <w:szCs w:val="24"/>
          <w:lang w:eastAsia="ru-RU"/>
        </w:rPr>
        <w:t>Ю</w:t>
      </w:r>
      <w:r w:rsidRPr="001F7F2E">
        <w:rPr>
          <w:rFonts w:ascii="Times New Roman" w:eastAsia="Times New Roman" w:hAnsi="Times New Roman" w:cs="Times New Roman"/>
          <w:sz w:val="24"/>
          <w:szCs w:val="24"/>
          <w:lang w:eastAsia="ru-RU"/>
        </w:rPr>
        <w:t>:</w:t>
      </w:r>
    </w:p>
    <w:p w:rsidR="007A4ADE" w:rsidRPr="001F7F2E" w:rsidRDefault="007A4ADE" w:rsidP="001F7F2E">
      <w:pPr>
        <w:widowControl w:val="0"/>
        <w:autoSpaceDE w:val="0"/>
        <w:autoSpaceDN w:val="0"/>
        <w:adjustRightInd w:val="0"/>
        <w:spacing w:after="0" w:line="276" w:lineRule="auto"/>
        <w:ind w:left="5529" w:right="-20"/>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                  </w:t>
      </w:r>
      <w:r w:rsidR="001F7F2E" w:rsidRPr="001F7F2E">
        <w:rPr>
          <w:rFonts w:ascii="Times New Roman" w:eastAsia="Times New Roman" w:hAnsi="Times New Roman" w:cs="Times New Roman"/>
          <w:sz w:val="24"/>
          <w:szCs w:val="24"/>
          <w:lang w:eastAsia="ru-RU"/>
        </w:rPr>
        <w:t xml:space="preserve">                 </w:t>
      </w:r>
      <w:r w:rsidR="001F7F2E">
        <w:rPr>
          <w:rFonts w:ascii="Times New Roman" w:eastAsia="Times New Roman" w:hAnsi="Times New Roman" w:cs="Times New Roman"/>
          <w:sz w:val="24"/>
          <w:szCs w:val="24"/>
          <w:lang w:eastAsia="ru-RU"/>
        </w:rPr>
        <w:t xml:space="preserve">           </w:t>
      </w:r>
      <w:r w:rsidR="001F7F2E" w:rsidRPr="001F7F2E">
        <w:rPr>
          <w:rFonts w:ascii="Times New Roman" w:eastAsia="Times New Roman" w:hAnsi="Times New Roman" w:cs="Times New Roman"/>
          <w:sz w:val="24"/>
          <w:szCs w:val="24"/>
          <w:lang w:eastAsia="ru-RU"/>
        </w:rPr>
        <w:t>директор ЧУПО</w:t>
      </w:r>
    </w:p>
    <w:p w:rsidR="007A4ADE" w:rsidRPr="001F7F2E" w:rsidRDefault="007A4ADE" w:rsidP="001F7F2E">
      <w:pPr>
        <w:widowControl w:val="0"/>
        <w:autoSpaceDE w:val="0"/>
        <w:autoSpaceDN w:val="0"/>
        <w:adjustRightInd w:val="0"/>
        <w:spacing w:after="0" w:line="276" w:lineRule="auto"/>
        <w:ind w:right="-20"/>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                                                                    </w:t>
      </w:r>
      <w:r w:rsidR="001F7F2E" w:rsidRPr="001F7F2E">
        <w:rPr>
          <w:rFonts w:ascii="Times New Roman" w:eastAsia="Times New Roman" w:hAnsi="Times New Roman" w:cs="Times New Roman"/>
          <w:sz w:val="24"/>
          <w:szCs w:val="24"/>
          <w:lang w:eastAsia="ru-RU"/>
        </w:rPr>
        <w:t xml:space="preserve">                             </w:t>
      </w:r>
      <w:r w:rsidR="001F7F2E">
        <w:rPr>
          <w:rFonts w:ascii="Times New Roman" w:eastAsia="Times New Roman" w:hAnsi="Times New Roman" w:cs="Times New Roman"/>
          <w:sz w:val="24"/>
          <w:szCs w:val="24"/>
          <w:lang w:eastAsia="ru-RU"/>
        </w:rPr>
        <w:t xml:space="preserve">            </w:t>
      </w:r>
      <w:r w:rsidRPr="001F7F2E">
        <w:rPr>
          <w:rFonts w:ascii="Times New Roman" w:eastAsia="Times New Roman" w:hAnsi="Times New Roman" w:cs="Times New Roman"/>
          <w:sz w:val="24"/>
          <w:szCs w:val="24"/>
          <w:lang w:eastAsia="ru-RU"/>
        </w:rPr>
        <w:t>«Экономико – правовой колледж»</w:t>
      </w:r>
    </w:p>
    <w:p w:rsidR="007A4ADE" w:rsidRPr="001F7F2E" w:rsidRDefault="007A4ADE" w:rsidP="001F7F2E">
      <w:pPr>
        <w:widowControl w:val="0"/>
        <w:autoSpaceDE w:val="0"/>
        <w:autoSpaceDN w:val="0"/>
        <w:adjustRightInd w:val="0"/>
        <w:spacing w:after="0" w:line="276" w:lineRule="auto"/>
        <w:ind w:right="-20"/>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                                                                   </w:t>
      </w:r>
      <w:r w:rsidR="001F7F2E" w:rsidRPr="001F7F2E">
        <w:rPr>
          <w:rFonts w:ascii="Times New Roman" w:eastAsia="Times New Roman" w:hAnsi="Times New Roman" w:cs="Times New Roman"/>
          <w:sz w:val="24"/>
          <w:szCs w:val="24"/>
          <w:lang w:eastAsia="ru-RU"/>
        </w:rPr>
        <w:t xml:space="preserve">                             </w:t>
      </w:r>
      <w:r w:rsidRPr="001F7F2E">
        <w:rPr>
          <w:rFonts w:ascii="Times New Roman" w:eastAsia="Times New Roman" w:hAnsi="Times New Roman" w:cs="Times New Roman"/>
          <w:sz w:val="24"/>
          <w:szCs w:val="24"/>
          <w:lang w:eastAsia="ru-RU"/>
        </w:rPr>
        <w:t xml:space="preserve"> </w:t>
      </w:r>
      <w:r w:rsidR="001F7F2E">
        <w:rPr>
          <w:rFonts w:ascii="Times New Roman" w:eastAsia="Times New Roman" w:hAnsi="Times New Roman" w:cs="Times New Roman"/>
          <w:sz w:val="24"/>
          <w:szCs w:val="24"/>
          <w:lang w:eastAsia="ru-RU"/>
        </w:rPr>
        <w:t xml:space="preserve">             </w:t>
      </w:r>
      <w:r w:rsidRPr="001F7F2E">
        <w:rPr>
          <w:rFonts w:ascii="Times New Roman" w:eastAsia="Times New Roman" w:hAnsi="Times New Roman" w:cs="Times New Roman"/>
          <w:sz w:val="24"/>
          <w:szCs w:val="24"/>
          <w:lang w:eastAsia="ru-RU"/>
        </w:rPr>
        <w:t xml:space="preserve">___________к.ф.н. </w:t>
      </w:r>
      <w:proofErr w:type="spellStart"/>
      <w:r w:rsidRPr="001F7F2E">
        <w:rPr>
          <w:rFonts w:ascii="Times New Roman" w:eastAsia="Times New Roman" w:hAnsi="Times New Roman" w:cs="Times New Roman"/>
          <w:sz w:val="24"/>
          <w:szCs w:val="24"/>
          <w:lang w:eastAsia="ru-RU"/>
        </w:rPr>
        <w:t>Р.А.Барзукаева</w:t>
      </w:r>
      <w:proofErr w:type="spellEnd"/>
    </w:p>
    <w:p w:rsidR="007A4ADE" w:rsidRPr="001F7F2E" w:rsidRDefault="007A4ADE" w:rsidP="001F7F2E">
      <w:pPr>
        <w:widowControl w:val="0"/>
        <w:autoSpaceDE w:val="0"/>
        <w:autoSpaceDN w:val="0"/>
        <w:adjustRightInd w:val="0"/>
        <w:spacing w:after="0" w:line="276" w:lineRule="auto"/>
        <w:ind w:left="5529" w:right="-20"/>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         </w:t>
      </w:r>
      <w:r w:rsidR="001F7F2E" w:rsidRPr="001F7F2E">
        <w:rPr>
          <w:rFonts w:ascii="Times New Roman" w:eastAsia="Times New Roman" w:hAnsi="Times New Roman" w:cs="Times New Roman"/>
          <w:sz w:val="24"/>
          <w:szCs w:val="24"/>
          <w:lang w:eastAsia="ru-RU"/>
        </w:rPr>
        <w:t xml:space="preserve">         </w:t>
      </w:r>
      <w:r w:rsidR="001F7F2E">
        <w:rPr>
          <w:rFonts w:ascii="Times New Roman" w:eastAsia="Times New Roman" w:hAnsi="Times New Roman" w:cs="Times New Roman"/>
          <w:sz w:val="24"/>
          <w:szCs w:val="24"/>
          <w:lang w:eastAsia="ru-RU"/>
        </w:rPr>
        <w:t xml:space="preserve">               </w:t>
      </w:r>
      <w:r w:rsidRPr="001F7F2E">
        <w:rPr>
          <w:rFonts w:ascii="Times New Roman" w:eastAsia="Times New Roman" w:hAnsi="Times New Roman" w:cs="Times New Roman"/>
          <w:sz w:val="24"/>
          <w:szCs w:val="24"/>
          <w:lang w:eastAsia="ru-RU"/>
        </w:rPr>
        <w:t xml:space="preserve"> </w:t>
      </w:r>
      <w:proofErr w:type="gramStart"/>
      <w:r w:rsidRPr="001F7F2E">
        <w:rPr>
          <w:rFonts w:ascii="Times New Roman" w:eastAsia="Times New Roman" w:hAnsi="Times New Roman" w:cs="Times New Roman"/>
          <w:sz w:val="24"/>
          <w:szCs w:val="24"/>
          <w:lang w:eastAsia="ru-RU"/>
        </w:rPr>
        <w:t>«</w:t>
      </w:r>
      <w:r w:rsidRPr="001F7F2E">
        <w:rPr>
          <w:rFonts w:ascii="Times New Roman" w:eastAsia="Times New Roman" w:hAnsi="Times New Roman" w:cs="Times New Roman"/>
          <w:spacing w:val="69"/>
          <w:sz w:val="24"/>
          <w:szCs w:val="24"/>
          <w:u w:val="single"/>
          <w:lang w:eastAsia="ru-RU"/>
        </w:rPr>
        <w:t xml:space="preserve">  </w:t>
      </w:r>
      <w:proofErr w:type="gramEnd"/>
      <w:r w:rsidRPr="001F7F2E">
        <w:rPr>
          <w:rFonts w:ascii="Times New Roman" w:eastAsia="Times New Roman" w:hAnsi="Times New Roman" w:cs="Times New Roman"/>
          <w:spacing w:val="69"/>
          <w:sz w:val="24"/>
          <w:szCs w:val="24"/>
          <w:u w:val="single"/>
          <w:lang w:eastAsia="ru-RU"/>
        </w:rPr>
        <w:t xml:space="preserve">  </w:t>
      </w:r>
      <w:r w:rsidRPr="001F7F2E">
        <w:rPr>
          <w:rFonts w:ascii="Times New Roman" w:eastAsia="Times New Roman" w:hAnsi="Times New Roman" w:cs="Times New Roman"/>
          <w:sz w:val="24"/>
          <w:szCs w:val="24"/>
          <w:lang w:eastAsia="ru-RU"/>
        </w:rPr>
        <w:t xml:space="preserve">» </w:t>
      </w:r>
      <w:r w:rsidRPr="001F7F2E">
        <w:rPr>
          <w:rFonts w:ascii="Times New Roman" w:eastAsia="Times New Roman" w:hAnsi="Times New Roman" w:cs="Times New Roman"/>
          <w:spacing w:val="69"/>
          <w:sz w:val="24"/>
          <w:szCs w:val="24"/>
          <w:u w:val="single"/>
          <w:lang w:eastAsia="ru-RU"/>
        </w:rPr>
        <w:t xml:space="preserve"> </w:t>
      </w:r>
      <w:r w:rsidRPr="001F7F2E">
        <w:rPr>
          <w:rFonts w:ascii="Times New Roman" w:eastAsia="Times New Roman" w:hAnsi="Times New Roman" w:cs="Times New Roman"/>
          <w:spacing w:val="2"/>
          <w:sz w:val="24"/>
          <w:szCs w:val="24"/>
          <w:u w:val="single"/>
          <w:lang w:eastAsia="ru-RU"/>
        </w:rPr>
        <w:t xml:space="preserve">      </w:t>
      </w:r>
      <w:r w:rsidRPr="001F7F2E">
        <w:rPr>
          <w:rFonts w:ascii="Times New Roman" w:eastAsia="Times New Roman" w:hAnsi="Times New Roman" w:cs="Times New Roman"/>
          <w:spacing w:val="69"/>
          <w:sz w:val="24"/>
          <w:szCs w:val="24"/>
          <w:u w:val="single"/>
          <w:lang w:eastAsia="ru-RU"/>
        </w:rPr>
        <w:t xml:space="preserve"> </w:t>
      </w:r>
      <w:r w:rsidRPr="001F7F2E">
        <w:rPr>
          <w:rFonts w:ascii="Times New Roman" w:eastAsia="Times New Roman" w:hAnsi="Times New Roman" w:cs="Times New Roman"/>
          <w:sz w:val="24"/>
          <w:szCs w:val="24"/>
          <w:lang w:eastAsia="ru-RU"/>
        </w:rPr>
        <w:t>20____ г.</w:t>
      </w:r>
    </w:p>
    <w:p w:rsidR="007A4ADE" w:rsidRPr="001F7F2E" w:rsidRDefault="007A4ADE" w:rsidP="001F7F2E">
      <w:pPr>
        <w:widowControl w:val="0"/>
        <w:autoSpaceDE w:val="0"/>
        <w:autoSpaceDN w:val="0"/>
        <w:adjustRightInd w:val="0"/>
        <w:spacing w:after="14" w:line="276" w:lineRule="auto"/>
        <w:ind w:left="-851"/>
        <w:rPr>
          <w:rFonts w:ascii="Times New Roman" w:eastAsia="Times New Roman" w:hAnsi="Times New Roman" w:cs="Times New Roman"/>
          <w:sz w:val="24"/>
          <w:szCs w:val="24"/>
          <w:lang w:eastAsia="ru-RU"/>
        </w:rPr>
      </w:pPr>
    </w:p>
    <w:p w:rsidR="007A4ADE" w:rsidRPr="001F7F2E" w:rsidRDefault="007A4ADE" w:rsidP="001F7F2E">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7A4ADE" w:rsidRPr="001F7F2E" w:rsidRDefault="007A4ADE" w:rsidP="001F7F2E">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7A4ADE" w:rsidRPr="001F7F2E" w:rsidRDefault="007A4ADE" w:rsidP="001F7F2E">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7A4ADE" w:rsidRPr="001F7F2E" w:rsidRDefault="007A4ADE" w:rsidP="001F7F2E">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p w:rsidR="007A4ADE" w:rsidRPr="001F7F2E" w:rsidRDefault="007A4ADE" w:rsidP="001F7F2E">
      <w:pPr>
        <w:widowControl w:val="0"/>
        <w:overflowPunct w:val="0"/>
        <w:autoSpaceDE w:val="0"/>
        <w:autoSpaceDN w:val="0"/>
        <w:adjustRightInd w:val="0"/>
        <w:spacing w:after="0" w:line="276" w:lineRule="auto"/>
        <w:ind w:left="3527" w:right="1280" w:hanging="2819"/>
        <w:jc w:val="center"/>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РАБОЧАЯ ПРОГРАММА УЧЕБНОЙ ДИСЦИПЛИНЫ</w:t>
      </w:r>
    </w:p>
    <w:p w:rsidR="007A4ADE" w:rsidRPr="001F7F2E" w:rsidRDefault="007A4ADE" w:rsidP="001F7F2E">
      <w:pPr>
        <w:spacing w:before="240" w:after="0" w:line="276" w:lineRule="auto"/>
        <w:ind w:right="-20"/>
        <w:jc w:val="center"/>
        <w:rPr>
          <w:rFonts w:ascii="Times New Roman" w:eastAsia="Times New Roman" w:hAnsi="Times New Roman" w:cs="Times New Roman"/>
          <w:b/>
          <w:bCs/>
          <w:color w:val="000000"/>
          <w:sz w:val="24"/>
          <w:szCs w:val="24"/>
          <w:u w:val="single"/>
          <w:lang w:eastAsia="ru-RU"/>
        </w:rPr>
      </w:pPr>
      <w:r w:rsidRPr="001F7F2E">
        <w:rPr>
          <w:rFonts w:ascii="Times New Roman" w:eastAsia="Times New Roman" w:hAnsi="Times New Roman" w:cs="Times New Roman"/>
          <w:b/>
          <w:bCs/>
          <w:color w:val="000000"/>
          <w:sz w:val="24"/>
          <w:szCs w:val="24"/>
          <w:u w:val="single"/>
          <w:lang w:eastAsia="ru-RU"/>
        </w:rPr>
        <w:t>ОП.08 МЕДИКО-БИОЛОГИЧЕСКИЕ ОСНОВЫ БЕЗОПАСНОСТИ ЖИЗНЕДЕЯТЕЛЬНОСТИ</w:t>
      </w:r>
    </w:p>
    <w:p w:rsidR="007A4ADE" w:rsidRPr="001F7F2E" w:rsidRDefault="007A4ADE" w:rsidP="001F7F2E">
      <w:pPr>
        <w:widowControl w:val="0"/>
        <w:autoSpaceDE w:val="0"/>
        <w:autoSpaceDN w:val="0"/>
        <w:adjustRightInd w:val="0"/>
        <w:spacing w:before="240" w:after="0" w:line="276" w:lineRule="auto"/>
        <w:ind w:left="1060"/>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по специальности среднего профессионального образования</w:t>
      </w:r>
    </w:p>
    <w:p w:rsidR="007A4ADE" w:rsidRPr="001F7F2E" w:rsidRDefault="007A4ADE" w:rsidP="001F7F2E">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7A4ADE" w:rsidRPr="001F7F2E" w:rsidRDefault="007A4ADE" w:rsidP="001F7F2E">
      <w:pPr>
        <w:spacing w:after="0" w:line="276" w:lineRule="auto"/>
        <w:ind w:left="562" w:right="610" w:hanging="10"/>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b/>
          <w:sz w:val="24"/>
          <w:szCs w:val="24"/>
          <w:lang w:eastAsia="ru-RU"/>
        </w:rPr>
        <w:t>20.02.02 ЗАЩИТА В ЧРЕЗВЫЧАЙНЫХ СИТУАЦИЯХ</w:t>
      </w:r>
    </w:p>
    <w:p w:rsidR="007A4ADE" w:rsidRPr="001F7F2E" w:rsidRDefault="007A4ADE" w:rsidP="001F7F2E">
      <w:pPr>
        <w:widowControl w:val="0"/>
        <w:pBdr>
          <w:top w:val="single" w:sz="4" w:space="1" w:color="auto"/>
        </w:pBdr>
        <w:tabs>
          <w:tab w:val="left" w:pos="3690"/>
        </w:tabs>
        <w:autoSpaceDE w:val="0"/>
        <w:autoSpaceDN w:val="0"/>
        <w:adjustRightInd w:val="0"/>
        <w:spacing w:after="7" w:line="276" w:lineRule="auto"/>
        <w:jc w:val="center"/>
        <w:rPr>
          <w:rFonts w:ascii="Times New Roman" w:eastAsia="Times New Roman" w:hAnsi="Times New Roman" w:cs="Times New Roman"/>
          <w:color w:val="0D0D0D"/>
          <w:sz w:val="24"/>
          <w:szCs w:val="24"/>
          <w:lang w:eastAsia="ru-RU"/>
        </w:rPr>
      </w:pPr>
      <w:r w:rsidRPr="001F7F2E">
        <w:rPr>
          <w:rFonts w:ascii="Times New Roman" w:eastAsia="Times New Roman" w:hAnsi="Times New Roman" w:cs="Times New Roman"/>
          <w:color w:val="0D0D0D"/>
          <w:sz w:val="24"/>
          <w:szCs w:val="24"/>
          <w:lang w:eastAsia="ru-RU"/>
        </w:rPr>
        <w:t xml:space="preserve"> (профессия, специальность)</w:t>
      </w:r>
    </w:p>
    <w:p w:rsidR="007A4ADE" w:rsidRPr="001F7F2E" w:rsidRDefault="007A4ADE" w:rsidP="001F7F2E">
      <w:pPr>
        <w:widowControl w:val="0"/>
        <w:tabs>
          <w:tab w:val="left" w:pos="3690"/>
        </w:tabs>
        <w:autoSpaceDE w:val="0"/>
        <w:autoSpaceDN w:val="0"/>
        <w:adjustRightInd w:val="0"/>
        <w:spacing w:after="7" w:line="276" w:lineRule="auto"/>
        <w:jc w:val="center"/>
        <w:rPr>
          <w:rFonts w:ascii="Times New Roman" w:eastAsia="Times New Roman" w:hAnsi="Times New Roman" w:cs="Times New Roman"/>
          <w:color w:val="0D0D0D"/>
          <w:sz w:val="24"/>
          <w:szCs w:val="24"/>
          <w:lang w:eastAsia="ru-RU"/>
        </w:rPr>
      </w:pPr>
    </w:p>
    <w:p w:rsidR="007A4ADE" w:rsidRPr="001F7F2E" w:rsidRDefault="007A4ADE" w:rsidP="001F7F2E">
      <w:pPr>
        <w:widowControl w:val="0"/>
        <w:tabs>
          <w:tab w:val="left" w:pos="3690"/>
        </w:tabs>
        <w:autoSpaceDE w:val="0"/>
        <w:autoSpaceDN w:val="0"/>
        <w:adjustRightInd w:val="0"/>
        <w:spacing w:after="7" w:line="276" w:lineRule="auto"/>
        <w:jc w:val="center"/>
        <w:rPr>
          <w:rFonts w:ascii="Times New Roman" w:eastAsia="Times New Roman" w:hAnsi="Times New Roman" w:cs="Times New Roman"/>
          <w:color w:val="0D0D0D"/>
          <w:sz w:val="24"/>
          <w:szCs w:val="24"/>
          <w:lang w:eastAsia="ru-RU"/>
        </w:rPr>
      </w:pPr>
    </w:p>
    <w:p w:rsidR="007A4ADE" w:rsidRPr="001F7F2E" w:rsidRDefault="007A4ADE" w:rsidP="001F7F2E">
      <w:pPr>
        <w:widowControl w:val="0"/>
        <w:pBdr>
          <w:bottom w:val="single" w:sz="4" w:space="1" w:color="auto"/>
        </w:pBdr>
        <w:autoSpaceDE w:val="0"/>
        <w:autoSpaceDN w:val="0"/>
        <w:adjustRightInd w:val="0"/>
        <w:spacing w:after="10" w:line="276" w:lineRule="auto"/>
        <w:jc w:val="center"/>
        <w:rPr>
          <w:rFonts w:ascii="Times New Roman" w:eastAsia="Times New Roman" w:hAnsi="Times New Roman" w:cs="Times New Roman"/>
          <w:b/>
          <w:color w:val="0D0D0D"/>
          <w:sz w:val="24"/>
          <w:szCs w:val="24"/>
          <w:lang w:eastAsia="ru-RU"/>
        </w:rPr>
      </w:pPr>
      <w:r w:rsidRPr="001F7F2E">
        <w:rPr>
          <w:rFonts w:ascii="Times New Roman" w:eastAsia="Times New Roman" w:hAnsi="Times New Roman" w:cs="Times New Roman"/>
          <w:b/>
          <w:color w:val="0D0D0D"/>
          <w:sz w:val="24"/>
          <w:szCs w:val="24"/>
          <w:lang w:eastAsia="ru-RU"/>
        </w:rPr>
        <w:t>основное общее образование</w:t>
      </w:r>
    </w:p>
    <w:p w:rsidR="007A4ADE" w:rsidRPr="001F7F2E" w:rsidRDefault="007A4ADE" w:rsidP="001F7F2E">
      <w:pPr>
        <w:widowControl w:val="0"/>
        <w:autoSpaceDE w:val="0"/>
        <w:autoSpaceDN w:val="0"/>
        <w:adjustRightInd w:val="0"/>
        <w:spacing w:after="0" w:line="276" w:lineRule="auto"/>
        <w:ind w:right="-2"/>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(уровень образования: среднее общее образование, основное общее образование)</w:t>
      </w:r>
    </w:p>
    <w:p w:rsidR="007A4ADE" w:rsidRPr="001F7F2E" w:rsidRDefault="007A4ADE" w:rsidP="001F7F2E">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p w:rsidR="007A4ADE" w:rsidRPr="001F7F2E" w:rsidRDefault="007A4ADE" w:rsidP="001F7F2E">
      <w:pPr>
        <w:widowControl w:val="0"/>
        <w:pBdr>
          <w:bottom w:val="single" w:sz="4" w:space="1" w:color="auto"/>
        </w:pBdr>
        <w:autoSpaceDE w:val="0"/>
        <w:autoSpaceDN w:val="0"/>
        <w:adjustRightInd w:val="0"/>
        <w:spacing w:after="0" w:line="276" w:lineRule="auto"/>
        <w:jc w:val="center"/>
        <w:rPr>
          <w:rFonts w:ascii="Times New Roman" w:eastAsia="Times New Roman" w:hAnsi="Times New Roman" w:cs="Times New Roman"/>
          <w:sz w:val="24"/>
          <w:szCs w:val="24"/>
          <w:lang w:eastAsia="ru-RU"/>
        </w:rPr>
      </w:pPr>
    </w:p>
    <w:p w:rsidR="007A4ADE" w:rsidRPr="001F7F2E" w:rsidRDefault="007A4ADE" w:rsidP="001F7F2E">
      <w:pPr>
        <w:widowControl w:val="0"/>
        <w:pBdr>
          <w:bottom w:val="single" w:sz="4" w:space="1" w:color="auto"/>
        </w:pBdr>
        <w:autoSpaceDE w:val="0"/>
        <w:autoSpaceDN w:val="0"/>
        <w:adjustRightInd w:val="0"/>
        <w:spacing w:after="0" w:line="276" w:lineRule="auto"/>
        <w:jc w:val="center"/>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очная</w:t>
      </w:r>
    </w:p>
    <w:p w:rsidR="007A4ADE" w:rsidRPr="001F7F2E" w:rsidRDefault="007A4ADE" w:rsidP="001F7F2E">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(форма обучения)</w:t>
      </w:r>
    </w:p>
    <w:p w:rsidR="007A4ADE" w:rsidRPr="001F7F2E" w:rsidRDefault="007A4ADE" w:rsidP="001F7F2E">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p w:rsidR="007A4ADE" w:rsidRPr="001F7F2E" w:rsidRDefault="007A4ADE" w:rsidP="001F7F2E">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p w:rsidR="007A4ADE" w:rsidRPr="001F7F2E" w:rsidRDefault="007A4ADE" w:rsidP="001F7F2E">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p w:rsidR="007A4ADE" w:rsidRPr="001F7F2E" w:rsidRDefault="007A4ADE" w:rsidP="001F7F2E">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p w:rsidR="007A4ADE" w:rsidRPr="001F7F2E" w:rsidRDefault="007A4ADE" w:rsidP="001F7F2E">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p w:rsidR="007A4ADE" w:rsidRPr="001F7F2E" w:rsidRDefault="007A4ADE" w:rsidP="001F7F2E">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p w:rsidR="007A4ADE" w:rsidRPr="001F7F2E" w:rsidRDefault="007A4ADE" w:rsidP="001F7F2E">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p w:rsidR="007A4ADE" w:rsidRPr="001F7F2E" w:rsidRDefault="007A4ADE" w:rsidP="001F7F2E">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7A4ADE" w:rsidRPr="001F7F2E" w:rsidRDefault="007A4ADE" w:rsidP="001F7F2E">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7A4ADE" w:rsidRPr="001F7F2E" w:rsidRDefault="007A4ADE" w:rsidP="001F7F2E">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7A4ADE" w:rsidRPr="001F7F2E" w:rsidRDefault="007A4ADE" w:rsidP="001F7F2E">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7A4ADE" w:rsidRPr="001F7F2E" w:rsidRDefault="007A4ADE" w:rsidP="001F7F2E">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7A4ADE" w:rsidRPr="001F7F2E" w:rsidRDefault="007A4ADE" w:rsidP="001F7F2E">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7A4ADE" w:rsidRPr="001F7F2E" w:rsidRDefault="007A4ADE" w:rsidP="001F7F2E">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7A4ADE" w:rsidRPr="001F7F2E" w:rsidRDefault="007A4ADE" w:rsidP="001F7F2E">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7A4ADE" w:rsidRPr="001F7F2E" w:rsidRDefault="007A4ADE" w:rsidP="001F7F2E">
      <w:pPr>
        <w:widowControl w:val="0"/>
        <w:autoSpaceDE w:val="0"/>
        <w:autoSpaceDN w:val="0"/>
        <w:adjustRightInd w:val="0"/>
        <w:spacing w:after="0" w:line="276" w:lineRule="auto"/>
        <w:rPr>
          <w:rFonts w:ascii="Times New Roman" w:eastAsia="Times New Roman" w:hAnsi="Times New Roman" w:cs="Times New Roman"/>
          <w:b/>
          <w:sz w:val="24"/>
          <w:szCs w:val="24"/>
          <w:lang w:eastAsia="ru-RU"/>
        </w:rPr>
      </w:pPr>
    </w:p>
    <w:p w:rsidR="007A4ADE" w:rsidRPr="001F7F2E" w:rsidRDefault="007A4ADE" w:rsidP="001F7F2E">
      <w:pPr>
        <w:spacing w:line="276" w:lineRule="auto"/>
        <w:ind w:firstLine="708"/>
        <w:jc w:val="both"/>
        <w:rPr>
          <w:rFonts w:ascii="Times New Roman" w:hAnsi="Times New Roman" w:cs="Times New Roman"/>
          <w:sz w:val="24"/>
          <w:szCs w:val="24"/>
        </w:rPr>
      </w:pPr>
      <w:r w:rsidRPr="001F7F2E">
        <w:rPr>
          <w:rFonts w:ascii="Times New Roman" w:hAnsi="Times New Roman" w:cs="Times New Roman"/>
          <w:sz w:val="24"/>
          <w:szCs w:val="24"/>
        </w:rPr>
        <w:t xml:space="preserve">Рабочая программа учебной дисциплины «ОП.08 Медико-биологические основы безопасности жизнедеятельности» разработана на основе </w:t>
      </w:r>
      <w:r w:rsidRPr="001F7F2E">
        <w:rPr>
          <w:rFonts w:ascii="Times New Roman" w:hAnsi="Times New Roman" w:cs="Times New Roman"/>
          <w:spacing w:val="-2"/>
          <w:sz w:val="24"/>
          <w:szCs w:val="24"/>
        </w:rPr>
        <w:t xml:space="preserve">Федерального государственного образовательного стандарта среднего профессионального образования (утвержденного приказом Министерства образования и науки РФ от </w:t>
      </w:r>
      <w:r w:rsidRPr="001F7F2E">
        <w:rPr>
          <w:rFonts w:ascii="Times New Roman" w:hAnsi="Times New Roman" w:cs="Times New Roman"/>
          <w:sz w:val="24"/>
          <w:szCs w:val="24"/>
        </w:rPr>
        <w:t>18 апреля 2014г. №352) по специальности 20.02.02 Защита в чрезвычайных ситуациях.</w:t>
      </w:r>
    </w:p>
    <w:p w:rsidR="007A4ADE" w:rsidRPr="001F7F2E" w:rsidRDefault="007A4ADE" w:rsidP="001F7F2E">
      <w:pPr>
        <w:autoSpaceDE w:val="0"/>
        <w:autoSpaceDN w:val="0"/>
        <w:adjustRightInd w:val="0"/>
        <w:spacing w:after="0" w:line="276" w:lineRule="auto"/>
        <w:ind w:left="-108" w:firstLine="708"/>
        <w:jc w:val="both"/>
        <w:rPr>
          <w:rFonts w:ascii="Times New Roman" w:eastAsia="Times New Roman" w:hAnsi="Times New Roman" w:cs="Times New Roman"/>
          <w:sz w:val="24"/>
          <w:szCs w:val="24"/>
          <w:lang w:eastAsia="ru-RU"/>
        </w:rPr>
      </w:pPr>
    </w:p>
    <w:p w:rsidR="007A4ADE" w:rsidRPr="001F7F2E" w:rsidRDefault="007A4ADE" w:rsidP="001F7F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jc w:val="both"/>
        <w:rPr>
          <w:rFonts w:ascii="Times New Roman" w:eastAsia="Times New Roman" w:hAnsi="Times New Roman" w:cs="Times New Roman"/>
          <w:sz w:val="24"/>
          <w:szCs w:val="24"/>
          <w:lang w:eastAsia="ru-RU"/>
        </w:rPr>
      </w:pPr>
    </w:p>
    <w:p w:rsidR="007A4ADE" w:rsidRPr="001F7F2E" w:rsidRDefault="007A4ADE" w:rsidP="001F7F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567" w:firstLine="567"/>
        <w:jc w:val="both"/>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Организация-разработчик: </w:t>
      </w:r>
    </w:p>
    <w:p w:rsidR="007A4ADE" w:rsidRPr="001F7F2E" w:rsidRDefault="007A4AD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ЧУПО «Экономико – правовой колледж»</w:t>
      </w:r>
    </w:p>
    <w:p w:rsidR="007A4ADE" w:rsidRPr="001F7F2E" w:rsidRDefault="007A4ADE" w:rsidP="001F7F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567" w:firstLine="567"/>
        <w:jc w:val="both"/>
        <w:rPr>
          <w:rFonts w:ascii="Times New Roman" w:eastAsia="Times New Roman" w:hAnsi="Times New Roman" w:cs="Times New Roman"/>
          <w:sz w:val="24"/>
          <w:szCs w:val="24"/>
          <w:lang w:eastAsia="ru-RU"/>
        </w:rPr>
      </w:pPr>
    </w:p>
    <w:p w:rsidR="007A4ADE" w:rsidRPr="001F7F2E" w:rsidRDefault="007A4ADE" w:rsidP="001F7F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567" w:firstLine="567"/>
        <w:jc w:val="both"/>
        <w:rPr>
          <w:rFonts w:ascii="Times New Roman" w:eastAsia="Times New Roman" w:hAnsi="Times New Roman" w:cs="Times New Roman"/>
          <w:sz w:val="24"/>
          <w:szCs w:val="24"/>
          <w:lang w:eastAsia="ru-RU"/>
        </w:rPr>
      </w:pPr>
    </w:p>
    <w:p w:rsidR="007A4ADE" w:rsidRPr="001F7F2E" w:rsidRDefault="007A4ADE" w:rsidP="001F7F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567" w:firstLine="567"/>
        <w:jc w:val="both"/>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Разработчики: </w:t>
      </w:r>
    </w:p>
    <w:p w:rsidR="007A4ADE" w:rsidRPr="001F7F2E" w:rsidRDefault="007A4ADE" w:rsidP="001F7F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567" w:firstLine="567"/>
        <w:jc w:val="both"/>
        <w:rPr>
          <w:rFonts w:ascii="Times New Roman" w:eastAsia="Times New Roman" w:hAnsi="Times New Roman" w:cs="Times New Roman"/>
          <w:sz w:val="24"/>
          <w:szCs w:val="24"/>
          <w:lang w:eastAsia="ru-RU"/>
        </w:rPr>
      </w:pPr>
    </w:p>
    <w:p w:rsidR="007A4ADE" w:rsidRPr="001F7F2E" w:rsidRDefault="007A4ADE" w:rsidP="001F7F2E">
      <w:pPr>
        <w:spacing w:after="0" w:line="276" w:lineRule="auto"/>
        <w:rPr>
          <w:rFonts w:ascii="Times New Roman" w:eastAsia="Times New Roman" w:hAnsi="Times New Roman" w:cs="Times New Roman"/>
          <w:sz w:val="24"/>
          <w:szCs w:val="24"/>
          <w:lang w:eastAsia="ru-RU"/>
        </w:rPr>
      </w:pPr>
      <w:proofErr w:type="spellStart"/>
      <w:proofErr w:type="gramStart"/>
      <w:r w:rsidRPr="001F7F2E">
        <w:rPr>
          <w:rFonts w:ascii="Times New Roman" w:eastAsia="Times New Roman" w:hAnsi="Times New Roman" w:cs="Times New Roman"/>
          <w:sz w:val="24"/>
          <w:szCs w:val="24"/>
          <w:lang w:eastAsia="ru-RU"/>
        </w:rPr>
        <w:t>К.С.Ахмедова</w:t>
      </w:r>
      <w:proofErr w:type="spellEnd"/>
      <w:r w:rsidRPr="001F7F2E">
        <w:rPr>
          <w:rFonts w:ascii="Times New Roman" w:eastAsia="Times New Roman" w:hAnsi="Times New Roman" w:cs="Times New Roman"/>
          <w:sz w:val="24"/>
          <w:szCs w:val="24"/>
          <w:lang w:eastAsia="ru-RU"/>
        </w:rPr>
        <w:t xml:space="preserve">  преподаватель</w:t>
      </w:r>
      <w:proofErr w:type="gramEnd"/>
      <w:r w:rsidRPr="001F7F2E">
        <w:rPr>
          <w:rFonts w:ascii="Times New Roman" w:eastAsia="Times New Roman" w:hAnsi="Times New Roman" w:cs="Times New Roman"/>
          <w:sz w:val="24"/>
          <w:szCs w:val="24"/>
          <w:lang w:eastAsia="ru-RU"/>
        </w:rPr>
        <w:t xml:space="preserve">  ЧУПО «Экономико-правовой колледж» </w:t>
      </w:r>
    </w:p>
    <w:p w:rsidR="007A4ADE" w:rsidRPr="001F7F2E" w:rsidRDefault="007A4ADE" w:rsidP="001F7F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jc w:val="both"/>
        <w:rPr>
          <w:rFonts w:ascii="Times New Roman" w:eastAsia="Times New Roman" w:hAnsi="Times New Roman" w:cs="Times New Roman"/>
          <w:sz w:val="24"/>
          <w:szCs w:val="24"/>
          <w:lang w:eastAsia="ru-RU"/>
        </w:rPr>
      </w:pPr>
    </w:p>
    <w:p w:rsidR="007A4ADE" w:rsidRPr="001F7F2E" w:rsidRDefault="007A4ADE" w:rsidP="001F7F2E">
      <w:pPr>
        <w:widowControl w:val="0"/>
        <w:tabs>
          <w:tab w:val="left" w:pos="6420"/>
        </w:tabs>
        <w:suppressAutoHyphens/>
        <w:spacing w:after="0" w:line="276" w:lineRule="auto"/>
        <w:jc w:val="both"/>
        <w:rPr>
          <w:rFonts w:ascii="Times New Roman" w:eastAsia="Times New Roman" w:hAnsi="Times New Roman" w:cs="Times New Roman"/>
          <w:sz w:val="24"/>
          <w:szCs w:val="24"/>
          <w:lang w:eastAsia="ru-RU"/>
        </w:rPr>
      </w:pPr>
    </w:p>
    <w:p w:rsidR="007A4ADE" w:rsidRPr="001F7F2E" w:rsidRDefault="007A4ADE" w:rsidP="001F7F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Программа одобрена на заседании ПЦК профессиональных дисциплин </w:t>
      </w:r>
    </w:p>
    <w:p w:rsidR="007A4ADE" w:rsidRPr="001F7F2E" w:rsidRDefault="001F7F2E" w:rsidP="001F7F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п</w:t>
      </w:r>
      <w:r w:rsidR="00420ACA">
        <w:rPr>
          <w:rFonts w:ascii="Times New Roman" w:eastAsia="Times New Roman" w:hAnsi="Times New Roman" w:cs="Times New Roman"/>
          <w:sz w:val="24"/>
          <w:szCs w:val="24"/>
          <w:lang w:eastAsia="ru-RU"/>
        </w:rPr>
        <w:t xml:space="preserve">ротокол № _4_от 19 </w:t>
      </w:r>
      <w:proofErr w:type="gramStart"/>
      <w:r w:rsidR="00420ACA">
        <w:rPr>
          <w:rFonts w:ascii="Times New Roman" w:eastAsia="Times New Roman" w:hAnsi="Times New Roman" w:cs="Times New Roman"/>
          <w:sz w:val="24"/>
          <w:szCs w:val="24"/>
          <w:lang w:eastAsia="ru-RU"/>
        </w:rPr>
        <w:t>февраля  2022</w:t>
      </w:r>
      <w:proofErr w:type="gramEnd"/>
      <w:r w:rsidR="007A4ADE" w:rsidRPr="001F7F2E">
        <w:rPr>
          <w:rFonts w:ascii="Times New Roman" w:eastAsia="Times New Roman" w:hAnsi="Times New Roman" w:cs="Times New Roman"/>
          <w:sz w:val="24"/>
          <w:szCs w:val="24"/>
          <w:lang w:eastAsia="ru-RU"/>
        </w:rPr>
        <w:t xml:space="preserve"> года.</w:t>
      </w:r>
    </w:p>
    <w:p w:rsidR="007A4ADE" w:rsidRPr="001F7F2E" w:rsidRDefault="007A4ADE" w:rsidP="001F7F2E">
      <w:pPr>
        <w:suppressAutoHyphens/>
        <w:spacing w:after="0" w:line="276" w:lineRule="auto"/>
        <w:ind w:right="-20"/>
        <w:rPr>
          <w:rFonts w:ascii="Times New Roman" w:eastAsia="Times New Roman" w:hAnsi="Times New Roman" w:cs="Times New Roman"/>
          <w:color w:val="000000"/>
          <w:sz w:val="24"/>
          <w:szCs w:val="24"/>
          <w:lang w:eastAsia="ru-RU"/>
        </w:rPr>
      </w:pPr>
      <w:r w:rsidRPr="001F7F2E">
        <w:rPr>
          <w:rFonts w:ascii="Times New Roman" w:eastAsia="Times New Roman" w:hAnsi="Times New Roman" w:cs="Times New Roman"/>
          <w:color w:val="000000"/>
          <w:sz w:val="24"/>
          <w:szCs w:val="24"/>
          <w:lang w:eastAsia="ru-RU"/>
        </w:rPr>
        <w:t>Председатель</w:t>
      </w:r>
      <w:r w:rsidRPr="001F7F2E">
        <w:rPr>
          <w:rFonts w:ascii="Times New Roman" w:eastAsia="Times New Roman" w:hAnsi="Times New Roman" w:cs="Times New Roman"/>
          <w:color w:val="000000"/>
          <w:spacing w:val="1"/>
          <w:sz w:val="24"/>
          <w:szCs w:val="24"/>
          <w:lang w:eastAsia="ru-RU"/>
        </w:rPr>
        <w:t xml:space="preserve"> </w:t>
      </w:r>
      <w:r w:rsidRPr="001F7F2E">
        <w:rPr>
          <w:rFonts w:ascii="Times New Roman" w:eastAsia="Times New Roman" w:hAnsi="Times New Roman" w:cs="Times New Roman"/>
          <w:color w:val="000000"/>
          <w:sz w:val="24"/>
          <w:szCs w:val="24"/>
          <w:lang w:eastAsia="ru-RU"/>
        </w:rPr>
        <w:t>ПЦК</w:t>
      </w:r>
      <w:r w:rsidRPr="001F7F2E">
        <w:rPr>
          <w:rFonts w:ascii="Times New Roman" w:eastAsia="Times New Roman" w:hAnsi="Times New Roman" w:cs="Times New Roman"/>
          <w:color w:val="000000"/>
          <w:spacing w:val="1"/>
          <w:sz w:val="24"/>
          <w:szCs w:val="24"/>
          <w:lang w:eastAsia="ru-RU"/>
        </w:rPr>
        <w:t xml:space="preserve"> </w:t>
      </w:r>
      <w:r w:rsidRPr="001F7F2E">
        <w:rPr>
          <w:rFonts w:ascii="Times New Roman" w:eastAsia="Times New Roman" w:hAnsi="Times New Roman" w:cs="Times New Roman"/>
          <w:b/>
          <w:sz w:val="24"/>
          <w:szCs w:val="24"/>
          <w:lang w:eastAsia="ru-RU"/>
        </w:rPr>
        <w:t>____________/</w:t>
      </w:r>
      <w:r w:rsidR="00420ACA">
        <w:rPr>
          <w:rFonts w:ascii="Times New Roman" w:eastAsia="Times New Roman" w:hAnsi="Times New Roman" w:cs="Times New Roman"/>
          <w:sz w:val="24"/>
          <w:szCs w:val="24"/>
          <w:u w:val="single"/>
          <w:lang w:eastAsia="ru-RU"/>
        </w:rPr>
        <w:t xml:space="preserve"> Б.Т. </w:t>
      </w:r>
      <w:proofErr w:type="spellStart"/>
      <w:r w:rsidR="00420ACA">
        <w:rPr>
          <w:rFonts w:ascii="Times New Roman" w:eastAsia="Times New Roman" w:hAnsi="Times New Roman" w:cs="Times New Roman"/>
          <w:sz w:val="24"/>
          <w:szCs w:val="24"/>
          <w:u w:val="single"/>
          <w:lang w:eastAsia="ru-RU"/>
        </w:rPr>
        <w:t>Хайтаев</w:t>
      </w:r>
      <w:proofErr w:type="spellEnd"/>
      <w:r w:rsidRPr="001F7F2E">
        <w:rPr>
          <w:rFonts w:ascii="Times New Roman" w:eastAsia="Times New Roman" w:hAnsi="Times New Roman" w:cs="Times New Roman"/>
          <w:sz w:val="24"/>
          <w:szCs w:val="24"/>
          <w:u w:val="single"/>
          <w:lang w:eastAsia="ru-RU"/>
        </w:rPr>
        <w:t xml:space="preserve"> /</w:t>
      </w:r>
    </w:p>
    <w:bookmarkEnd w:id="0"/>
    <w:p w:rsidR="007A4ADE" w:rsidRPr="001F7F2E" w:rsidRDefault="007A4ADE" w:rsidP="001F7F2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76" w:lineRule="auto"/>
        <w:outlineLvl w:val="0"/>
        <w:rPr>
          <w:rFonts w:ascii="Times New Roman" w:eastAsia="Times New Roman" w:hAnsi="Times New Roman" w:cs="Times New Roman"/>
          <w:b/>
          <w:color w:val="1D1B11"/>
          <w:sz w:val="24"/>
          <w:szCs w:val="24"/>
          <w:lang w:val="x-none" w:eastAsia="x-none"/>
        </w:rPr>
      </w:pPr>
    </w:p>
    <w:p w:rsidR="007A4ADE" w:rsidRPr="001F7F2E" w:rsidRDefault="007A4ADE" w:rsidP="001F7F2E">
      <w:pPr>
        <w:spacing w:line="276" w:lineRule="auto"/>
        <w:rPr>
          <w:rFonts w:ascii="Times New Roman" w:eastAsia="Times New Roman" w:hAnsi="Times New Roman" w:cs="Times New Roman"/>
          <w:b/>
          <w:color w:val="171717" w:themeColor="background2" w:themeShade="1A"/>
          <w:sz w:val="24"/>
          <w:szCs w:val="24"/>
          <w:lang w:eastAsia="ru-RU"/>
        </w:rPr>
      </w:pPr>
      <w:r w:rsidRPr="001F7F2E">
        <w:rPr>
          <w:rFonts w:ascii="Times New Roman" w:eastAsia="Times New Roman" w:hAnsi="Times New Roman" w:cs="Times New Roman"/>
          <w:b/>
          <w:color w:val="171717" w:themeColor="background2" w:themeShade="1A"/>
          <w:sz w:val="24"/>
          <w:szCs w:val="24"/>
          <w:lang w:eastAsia="ru-RU"/>
        </w:rPr>
        <w:br w:type="page"/>
      </w:r>
    </w:p>
    <w:p w:rsidR="007A4ADE" w:rsidRPr="001F7F2E" w:rsidRDefault="007A4ADE" w:rsidP="001F7F2E">
      <w:pPr>
        <w:spacing w:after="200" w:line="276" w:lineRule="auto"/>
        <w:jc w:val="center"/>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lastRenderedPageBreak/>
        <w:t>СОДЕРЖАНИЕ</w:t>
      </w:r>
    </w:p>
    <w:p w:rsidR="007A4ADE" w:rsidRPr="001F7F2E" w:rsidRDefault="007A4ADE" w:rsidP="001F7F2E">
      <w:pPr>
        <w:spacing w:after="200" w:line="276" w:lineRule="auto"/>
        <w:rPr>
          <w:rFonts w:ascii="Times New Roman" w:eastAsia="Times New Roman"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7A4ADE" w:rsidRPr="001F7F2E" w:rsidTr="001F7F2E">
        <w:tc>
          <w:tcPr>
            <w:tcW w:w="7501" w:type="dxa"/>
            <w:hideMark/>
          </w:tcPr>
          <w:p w:rsidR="007A4ADE" w:rsidRPr="001F7F2E" w:rsidRDefault="007A4ADE" w:rsidP="001F7F2E">
            <w:pPr>
              <w:numPr>
                <w:ilvl w:val="0"/>
                <w:numId w:val="1"/>
              </w:numPr>
              <w:suppressAutoHyphens/>
              <w:spacing w:after="200" w:line="276" w:lineRule="auto"/>
              <w:jc w:val="both"/>
              <w:rPr>
                <w:rFonts w:ascii="Times New Roman" w:eastAsia="Times New Roman" w:hAnsi="Times New Roman" w:cs="Times New Roman"/>
                <w:sz w:val="24"/>
                <w:szCs w:val="24"/>
              </w:rPr>
            </w:pPr>
            <w:r w:rsidRPr="001F7F2E">
              <w:rPr>
                <w:rFonts w:ascii="Times New Roman" w:eastAsia="Times New Roman" w:hAnsi="Times New Roman" w:cs="Times New Roman"/>
                <w:sz w:val="24"/>
                <w:szCs w:val="24"/>
              </w:rPr>
              <w:t>ПАСПОРТ  РАБОЧЕЙ ПРОГРАММЫ УЧЕБНОЙ ДИСЦИПЛИНЫ</w:t>
            </w:r>
          </w:p>
        </w:tc>
        <w:tc>
          <w:tcPr>
            <w:tcW w:w="1854" w:type="dxa"/>
            <w:hideMark/>
          </w:tcPr>
          <w:p w:rsidR="007A4ADE" w:rsidRPr="001F7F2E" w:rsidRDefault="007A4ADE" w:rsidP="001F7F2E">
            <w:pPr>
              <w:spacing w:after="200" w:line="276" w:lineRule="auto"/>
              <w:jc w:val="right"/>
              <w:rPr>
                <w:rFonts w:ascii="Times New Roman" w:eastAsia="Times New Roman" w:hAnsi="Times New Roman" w:cs="Times New Roman"/>
                <w:sz w:val="24"/>
                <w:szCs w:val="24"/>
              </w:rPr>
            </w:pPr>
          </w:p>
        </w:tc>
      </w:tr>
      <w:tr w:rsidR="007A4ADE" w:rsidRPr="001F7F2E" w:rsidTr="001F7F2E">
        <w:trPr>
          <w:trHeight w:val="488"/>
        </w:trPr>
        <w:tc>
          <w:tcPr>
            <w:tcW w:w="7501" w:type="dxa"/>
            <w:hideMark/>
          </w:tcPr>
          <w:p w:rsidR="007A4ADE" w:rsidRPr="001F7F2E" w:rsidRDefault="007A4ADE" w:rsidP="001F7F2E">
            <w:pPr>
              <w:numPr>
                <w:ilvl w:val="0"/>
                <w:numId w:val="1"/>
              </w:numPr>
              <w:suppressAutoHyphens/>
              <w:spacing w:after="200" w:line="276" w:lineRule="auto"/>
              <w:jc w:val="both"/>
              <w:rPr>
                <w:rFonts w:ascii="Times New Roman" w:eastAsia="Times New Roman" w:hAnsi="Times New Roman" w:cs="Times New Roman"/>
                <w:sz w:val="24"/>
                <w:szCs w:val="24"/>
              </w:rPr>
            </w:pPr>
            <w:r w:rsidRPr="001F7F2E">
              <w:rPr>
                <w:rFonts w:ascii="Times New Roman" w:eastAsia="Times New Roman" w:hAnsi="Times New Roman" w:cs="Times New Roman"/>
                <w:sz w:val="24"/>
                <w:szCs w:val="24"/>
              </w:rPr>
              <w:t>СТРУКТУРА И СОДЕРЖАНИЕ УЧЕБНОЙ ДИСЦИПЛИНЫ</w:t>
            </w:r>
          </w:p>
        </w:tc>
        <w:tc>
          <w:tcPr>
            <w:tcW w:w="1854" w:type="dxa"/>
            <w:hideMark/>
          </w:tcPr>
          <w:p w:rsidR="007A4ADE" w:rsidRPr="001F7F2E" w:rsidRDefault="007A4ADE" w:rsidP="001F7F2E">
            <w:pPr>
              <w:spacing w:after="200" w:line="276" w:lineRule="auto"/>
              <w:ind w:left="644"/>
              <w:jc w:val="right"/>
              <w:rPr>
                <w:rFonts w:ascii="Times New Roman" w:eastAsia="Times New Roman" w:hAnsi="Times New Roman" w:cs="Times New Roman"/>
                <w:sz w:val="24"/>
                <w:szCs w:val="24"/>
              </w:rPr>
            </w:pPr>
          </w:p>
        </w:tc>
      </w:tr>
      <w:tr w:rsidR="007A4ADE" w:rsidRPr="001F7F2E" w:rsidTr="001F7F2E">
        <w:trPr>
          <w:trHeight w:val="487"/>
        </w:trPr>
        <w:tc>
          <w:tcPr>
            <w:tcW w:w="7501" w:type="dxa"/>
            <w:hideMark/>
          </w:tcPr>
          <w:p w:rsidR="007A4ADE" w:rsidRPr="001F7F2E" w:rsidRDefault="007A4ADE" w:rsidP="001F7F2E">
            <w:pPr>
              <w:numPr>
                <w:ilvl w:val="0"/>
                <w:numId w:val="1"/>
              </w:numPr>
              <w:suppressAutoHyphens/>
              <w:spacing w:after="200" w:line="276" w:lineRule="auto"/>
              <w:jc w:val="both"/>
              <w:rPr>
                <w:rFonts w:ascii="Times New Roman" w:eastAsia="Times New Roman" w:hAnsi="Times New Roman" w:cs="Times New Roman"/>
                <w:sz w:val="24"/>
                <w:szCs w:val="24"/>
              </w:rPr>
            </w:pPr>
            <w:r w:rsidRPr="001F7F2E">
              <w:rPr>
                <w:rFonts w:ascii="Times New Roman" w:eastAsia="Times New Roman" w:hAnsi="Times New Roman" w:cs="Times New Roman"/>
                <w:sz w:val="24"/>
                <w:szCs w:val="24"/>
              </w:rPr>
              <w:t>УСЛОВИЯ РЕАЛИЗАЦИИ УЧЕБНОЙ ДИСЦИПЛИНЫ</w:t>
            </w:r>
          </w:p>
        </w:tc>
        <w:tc>
          <w:tcPr>
            <w:tcW w:w="1854" w:type="dxa"/>
            <w:hideMark/>
          </w:tcPr>
          <w:p w:rsidR="007A4ADE" w:rsidRPr="001F7F2E" w:rsidRDefault="007A4ADE" w:rsidP="001F7F2E">
            <w:pPr>
              <w:spacing w:after="200" w:line="276" w:lineRule="auto"/>
              <w:ind w:left="644"/>
              <w:jc w:val="right"/>
              <w:rPr>
                <w:rFonts w:ascii="Times New Roman" w:eastAsia="Times New Roman" w:hAnsi="Times New Roman" w:cs="Times New Roman"/>
                <w:sz w:val="24"/>
                <w:szCs w:val="24"/>
              </w:rPr>
            </w:pPr>
          </w:p>
        </w:tc>
      </w:tr>
      <w:tr w:rsidR="007A4ADE" w:rsidRPr="001F7F2E" w:rsidTr="001F7F2E">
        <w:tc>
          <w:tcPr>
            <w:tcW w:w="7501" w:type="dxa"/>
            <w:hideMark/>
          </w:tcPr>
          <w:p w:rsidR="007A4ADE" w:rsidRPr="001F7F2E" w:rsidRDefault="007A4ADE" w:rsidP="001F7F2E">
            <w:pPr>
              <w:numPr>
                <w:ilvl w:val="0"/>
                <w:numId w:val="1"/>
              </w:numPr>
              <w:suppressAutoHyphens/>
              <w:spacing w:after="200" w:line="276" w:lineRule="auto"/>
              <w:jc w:val="both"/>
              <w:rPr>
                <w:rFonts w:ascii="Times New Roman" w:eastAsia="Times New Roman" w:hAnsi="Times New Roman" w:cs="Times New Roman"/>
                <w:sz w:val="24"/>
                <w:szCs w:val="24"/>
              </w:rPr>
            </w:pPr>
            <w:r w:rsidRPr="001F7F2E">
              <w:rPr>
                <w:rFonts w:ascii="Times New Roman" w:eastAsia="Times New Roman" w:hAnsi="Times New Roman" w:cs="Times New Roman"/>
                <w:sz w:val="24"/>
                <w:szCs w:val="24"/>
              </w:rPr>
              <w:t>КОНТРОЛЬ И ОЦЕНКА РЕЗУЛЬТАТОВ ОСВОЕНИЯ УЧЕБНОЙ ДИСЦИПЛИНЫ</w:t>
            </w:r>
          </w:p>
        </w:tc>
        <w:tc>
          <w:tcPr>
            <w:tcW w:w="1854" w:type="dxa"/>
            <w:hideMark/>
          </w:tcPr>
          <w:p w:rsidR="007A4ADE" w:rsidRPr="001F7F2E" w:rsidRDefault="007A4ADE" w:rsidP="001F7F2E">
            <w:pPr>
              <w:spacing w:after="200" w:line="276" w:lineRule="auto"/>
              <w:jc w:val="right"/>
              <w:rPr>
                <w:rFonts w:ascii="Times New Roman" w:eastAsia="Times New Roman" w:hAnsi="Times New Roman" w:cs="Times New Roman"/>
                <w:sz w:val="24"/>
                <w:szCs w:val="24"/>
              </w:rPr>
            </w:pPr>
          </w:p>
        </w:tc>
      </w:tr>
    </w:tbl>
    <w:p w:rsidR="000C3F22" w:rsidRPr="001F7F2E" w:rsidRDefault="000C3F22" w:rsidP="001F7F2E">
      <w:pPr>
        <w:spacing w:line="276" w:lineRule="auto"/>
        <w:rPr>
          <w:sz w:val="24"/>
          <w:szCs w:val="24"/>
        </w:rPr>
      </w:pPr>
    </w:p>
    <w:p w:rsidR="001F7F2E" w:rsidRPr="001F7F2E" w:rsidRDefault="001F7F2E" w:rsidP="001F7F2E">
      <w:pPr>
        <w:spacing w:line="276" w:lineRule="auto"/>
        <w:rPr>
          <w:sz w:val="24"/>
          <w:szCs w:val="24"/>
        </w:rPr>
      </w:pPr>
    </w:p>
    <w:p w:rsidR="001F7F2E" w:rsidRPr="001F7F2E" w:rsidRDefault="001F7F2E" w:rsidP="001F7F2E">
      <w:pPr>
        <w:spacing w:line="276" w:lineRule="auto"/>
        <w:rPr>
          <w:sz w:val="24"/>
          <w:szCs w:val="24"/>
        </w:rPr>
      </w:pPr>
    </w:p>
    <w:p w:rsidR="001F7F2E" w:rsidRPr="001F7F2E" w:rsidRDefault="001F7F2E" w:rsidP="001F7F2E">
      <w:pPr>
        <w:spacing w:line="276" w:lineRule="auto"/>
        <w:rPr>
          <w:sz w:val="24"/>
          <w:szCs w:val="24"/>
        </w:rPr>
      </w:pPr>
    </w:p>
    <w:p w:rsidR="001F7F2E" w:rsidRPr="001F7F2E" w:rsidRDefault="001F7F2E" w:rsidP="001F7F2E">
      <w:pPr>
        <w:spacing w:line="276" w:lineRule="auto"/>
        <w:rPr>
          <w:sz w:val="24"/>
          <w:szCs w:val="24"/>
        </w:rPr>
      </w:pPr>
    </w:p>
    <w:p w:rsidR="001F7F2E" w:rsidRPr="001F7F2E" w:rsidRDefault="001F7F2E" w:rsidP="001F7F2E">
      <w:pPr>
        <w:spacing w:line="276" w:lineRule="auto"/>
        <w:rPr>
          <w:sz w:val="24"/>
          <w:szCs w:val="24"/>
        </w:rPr>
      </w:pPr>
    </w:p>
    <w:p w:rsidR="001F7F2E" w:rsidRPr="001F7F2E" w:rsidRDefault="001F7F2E" w:rsidP="001F7F2E">
      <w:pPr>
        <w:spacing w:line="276" w:lineRule="auto"/>
        <w:rPr>
          <w:sz w:val="24"/>
          <w:szCs w:val="24"/>
        </w:rPr>
      </w:pPr>
    </w:p>
    <w:p w:rsidR="001F7F2E" w:rsidRPr="001F7F2E" w:rsidRDefault="001F7F2E" w:rsidP="001F7F2E">
      <w:pPr>
        <w:spacing w:line="276" w:lineRule="auto"/>
        <w:rPr>
          <w:sz w:val="24"/>
          <w:szCs w:val="24"/>
        </w:rPr>
      </w:pPr>
    </w:p>
    <w:p w:rsidR="001F7F2E" w:rsidRPr="001F7F2E" w:rsidRDefault="001F7F2E" w:rsidP="001F7F2E">
      <w:pPr>
        <w:spacing w:line="276" w:lineRule="auto"/>
        <w:rPr>
          <w:sz w:val="24"/>
          <w:szCs w:val="24"/>
        </w:rPr>
      </w:pPr>
    </w:p>
    <w:p w:rsidR="001F7F2E" w:rsidRPr="001F7F2E" w:rsidRDefault="001F7F2E" w:rsidP="001F7F2E">
      <w:pPr>
        <w:spacing w:line="276" w:lineRule="auto"/>
        <w:rPr>
          <w:sz w:val="24"/>
          <w:szCs w:val="24"/>
        </w:rPr>
      </w:pPr>
    </w:p>
    <w:p w:rsidR="001F7F2E" w:rsidRPr="001F7F2E" w:rsidRDefault="001F7F2E" w:rsidP="001F7F2E">
      <w:pPr>
        <w:spacing w:line="276" w:lineRule="auto"/>
        <w:rPr>
          <w:sz w:val="24"/>
          <w:szCs w:val="24"/>
        </w:rPr>
      </w:pPr>
    </w:p>
    <w:p w:rsidR="001F7F2E" w:rsidRPr="001F7F2E" w:rsidRDefault="001F7F2E" w:rsidP="001F7F2E">
      <w:pPr>
        <w:spacing w:line="276" w:lineRule="auto"/>
        <w:rPr>
          <w:sz w:val="24"/>
          <w:szCs w:val="24"/>
        </w:rPr>
      </w:pPr>
    </w:p>
    <w:p w:rsidR="001F7F2E" w:rsidRPr="001F7F2E" w:rsidRDefault="001F7F2E" w:rsidP="001F7F2E">
      <w:pPr>
        <w:spacing w:line="276" w:lineRule="auto"/>
        <w:rPr>
          <w:sz w:val="24"/>
          <w:szCs w:val="24"/>
        </w:rPr>
      </w:pPr>
    </w:p>
    <w:p w:rsidR="001F7F2E" w:rsidRPr="001F7F2E" w:rsidRDefault="001F7F2E" w:rsidP="001F7F2E">
      <w:pPr>
        <w:spacing w:line="276" w:lineRule="auto"/>
        <w:rPr>
          <w:sz w:val="24"/>
          <w:szCs w:val="24"/>
        </w:rPr>
      </w:pPr>
    </w:p>
    <w:p w:rsidR="001F7F2E" w:rsidRPr="001F7F2E" w:rsidRDefault="001F7F2E" w:rsidP="001F7F2E">
      <w:pPr>
        <w:spacing w:line="276" w:lineRule="auto"/>
        <w:rPr>
          <w:sz w:val="24"/>
          <w:szCs w:val="24"/>
        </w:rPr>
      </w:pPr>
    </w:p>
    <w:p w:rsidR="001F7F2E" w:rsidRPr="001F7F2E" w:rsidRDefault="001F7F2E" w:rsidP="001F7F2E">
      <w:pPr>
        <w:spacing w:line="276" w:lineRule="auto"/>
        <w:rPr>
          <w:sz w:val="24"/>
          <w:szCs w:val="24"/>
        </w:rPr>
      </w:pPr>
    </w:p>
    <w:p w:rsidR="001F7F2E" w:rsidRPr="001F7F2E" w:rsidRDefault="001F7F2E" w:rsidP="001F7F2E">
      <w:pPr>
        <w:spacing w:line="276" w:lineRule="auto"/>
        <w:rPr>
          <w:sz w:val="24"/>
          <w:szCs w:val="24"/>
        </w:rPr>
      </w:pPr>
    </w:p>
    <w:p w:rsidR="001F7F2E" w:rsidRPr="001F7F2E" w:rsidRDefault="001F7F2E" w:rsidP="001F7F2E">
      <w:pPr>
        <w:spacing w:line="276" w:lineRule="auto"/>
        <w:rPr>
          <w:sz w:val="24"/>
          <w:szCs w:val="24"/>
        </w:rPr>
      </w:pPr>
    </w:p>
    <w:p w:rsidR="001F7F2E" w:rsidRPr="001F7F2E" w:rsidRDefault="001F7F2E" w:rsidP="001F7F2E">
      <w:pPr>
        <w:spacing w:line="276" w:lineRule="auto"/>
        <w:rPr>
          <w:sz w:val="24"/>
          <w:szCs w:val="24"/>
        </w:rPr>
      </w:pPr>
    </w:p>
    <w:p w:rsidR="001F7F2E" w:rsidRPr="001F7F2E" w:rsidRDefault="001F7F2E" w:rsidP="001F7F2E">
      <w:pPr>
        <w:spacing w:line="276" w:lineRule="auto"/>
        <w:rPr>
          <w:sz w:val="24"/>
          <w:szCs w:val="24"/>
        </w:rPr>
      </w:pPr>
    </w:p>
    <w:p w:rsidR="001F7F2E" w:rsidRPr="001F7F2E" w:rsidRDefault="001F7F2E" w:rsidP="001F7F2E">
      <w:pPr>
        <w:spacing w:line="276" w:lineRule="auto"/>
        <w:rPr>
          <w:sz w:val="24"/>
          <w:szCs w:val="24"/>
        </w:rPr>
      </w:pPr>
    </w:p>
    <w:p w:rsidR="001F7F2E" w:rsidRPr="001F7F2E" w:rsidRDefault="001F7F2E" w:rsidP="001F7F2E">
      <w:pPr>
        <w:spacing w:line="276" w:lineRule="auto"/>
        <w:rPr>
          <w:sz w:val="24"/>
          <w:szCs w:val="24"/>
        </w:rPr>
      </w:pPr>
    </w:p>
    <w:p w:rsidR="001F7F2E" w:rsidRPr="001F7F2E" w:rsidRDefault="001F7F2E" w:rsidP="001F7F2E">
      <w:pPr>
        <w:spacing w:after="0" w:line="276" w:lineRule="auto"/>
        <w:rPr>
          <w:rFonts w:ascii="Times New Roman" w:eastAsia="Times New Roman" w:hAnsi="Times New Roman" w:cs="Times New Roman"/>
          <w:sz w:val="24"/>
          <w:szCs w:val="24"/>
          <w:lang w:eastAsia="ru-RU"/>
        </w:rPr>
      </w:pPr>
    </w:p>
    <w:p w:rsidR="001F7F2E" w:rsidRPr="001F7F2E" w:rsidRDefault="001F7F2E" w:rsidP="001F7F2E">
      <w:pPr>
        <w:numPr>
          <w:ilvl w:val="0"/>
          <w:numId w:val="2"/>
        </w:numPr>
        <w:tabs>
          <w:tab w:val="num" w:pos="0"/>
        </w:tabs>
        <w:spacing w:after="0" w:line="276" w:lineRule="auto"/>
        <w:ind w:left="0" w:firstLine="0"/>
        <w:jc w:val="center"/>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ПАСПОРТ ПРОГРАММЫ УЧЕБНОЙ ДИСЦИПЛИНЫ</w:t>
      </w:r>
    </w:p>
    <w:p w:rsidR="001F7F2E" w:rsidRDefault="001F7F2E" w:rsidP="001F7F2E">
      <w:pPr>
        <w:spacing w:after="0" w:line="276" w:lineRule="auto"/>
        <w:rPr>
          <w:rFonts w:ascii="Times New Roman" w:eastAsia="Times New Roman" w:hAnsi="Times New Roman" w:cs="Times New Roman"/>
          <w:b/>
          <w:sz w:val="24"/>
          <w:szCs w:val="24"/>
          <w:lang w:eastAsia="ru-RU"/>
        </w:rPr>
      </w:pPr>
    </w:p>
    <w:p w:rsidR="001F7F2E" w:rsidRPr="001F7F2E" w:rsidRDefault="001F7F2E" w:rsidP="001F7F2E">
      <w:pPr>
        <w:spacing w:after="0" w:line="276"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ОП.08</w:t>
      </w:r>
      <w:r w:rsidRPr="001F7F2E">
        <w:rPr>
          <w:rFonts w:ascii="Times New Roman" w:eastAsia="Times New Roman" w:hAnsi="Times New Roman" w:cs="Times New Roman"/>
          <w:b/>
          <w:sz w:val="24"/>
          <w:szCs w:val="24"/>
          <w:lang w:eastAsia="ru-RU"/>
        </w:rPr>
        <w:t xml:space="preserve"> Медико-биологические основы безопасности жизнедеятельности</w:t>
      </w:r>
    </w:p>
    <w:p w:rsidR="001F7F2E" w:rsidRPr="001F7F2E" w:rsidRDefault="001F7F2E" w:rsidP="001F7F2E">
      <w:pPr>
        <w:tabs>
          <w:tab w:val="num" w:pos="0"/>
        </w:tabs>
        <w:spacing w:after="0" w:line="276" w:lineRule="auto"/>
        <w:ind w:firstLine="720"/>
        <w:rPr>
          <w:rFonts w:ascii="Times New Roman" w:eastAsia="Times New Roman" w:hAnsi="Times New Roman" w:cs="Times New Roman"/>
          <w:sz w:val="24"/>
          <w:szCs w:val="24"/>
          <w:lang w:eastAsia="ru-RU"/>
        </w:rPr>
      </w:pPr>
    </w:p>
    <w:p w:rsidR="001F7F2E" w:rsidRPr="001F7F2E" w:rsidRDefault="001F7F2E" w:rsidP="001F7F2E">
      <w:pPr>
        <w:spacing w:after="0" w:line="276" w:lineRule="auto"/>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1.1. Область применения программы</w:t>
      </w:r>
    </w:p>
    <w:p w:rsidR="001F7F2E" w:rsidRPr="001F7F2E" w:rsidRDefault="001F7F2E" w:rsidP="001F7F2E">
      <w:pPr>
        <w:tabs>
          <w:tab w:val="num" w:pos="0"/>
        </w:tabs>
        <w:spacing w:after="0" w:line="276" w:lineRule="auto"/>
        <w:ind w:firstLine="720"/>
        <w:rPr>
          <w:rFonts w:ascii="Times New Roman" w:eastAsia="Times New Roman" w:hAnsi="Times New Roman" w:cs="Times New Roman"/>
          <w:sz w:val="24"/>
          <w:szCs w:val="24"/>
          <w:lang w:eastAsia="ru-RU"/>
        </w:rPr>
      </w:pPr>
    </w:p>
    <w:p w:rsidR="001F7F2E" w:rsidRDefault="001F7F2E" w:rsidP="001F7F2E">
      <w:pPr>
        <w:spacing w:after="0" w:line="276" w:lineRule="auto"/>
        <w:ind w:firstLine="720"/>
        <w:jc w:val="both"/>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Рабочая программы учебной дисциплины является частью основной профессиональной образовательной программы    в соответствии с ФГОС третьего поколения по ППССЗ 20.02.02 Защита в чрезвычайных ситуациях.</w:t>
      </w:r>
    </w:p>
    <w:p w:rsidR="001F7F2E" w:rsidRPr="001F7F2E" w:rsidRDefault="001F7F2E" w:rsidP="001F7F2E">
      <w:pPr>
        <w:spacing w:after="0" w:line="276" w:lineRule="auto"/>
        <w:jc w:val="both"/>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 </w:t>
      </w:r>
      <w:r w:rsidRPr="001F7F2E">
        <w:rPr>
          <w:rFonts w:ascii="Times New Roman" w:eastAsia="Times New Roman" w:hAnsi="Times New Roman" w:cs="Times New Roman"/>
          <w:b/>
          <w:sz w:val="24"/>
          <w:szCs w:val="24"/>
          <w:lang w:eastAsia="ru-RU"/>
        </w:rPr>
        <w:t>1.2. Место дисциплины в структуре основной профессиональной образовательной программы</w:t>
      </w:r>
    </w:p>
    <w:p w:rsidR="001F7F2E" w:rsidRPr="001F7F2E" w:rsidRDefault="001F7F2E" w:rsidP="001F7F2E">
      <w:pPr>
        <w:spacing w:after="0" w:line="276" w:lineRule="auto"/>
        <w:ind w:firstLine="708"/>
        <w:jc w:val="both"/>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Дисциплина входит в состав дисциплин профессионального цикла общепрофессиональных дисциплин.</w:t>
      </w:r>
    </w:p>
    <w:p w:rsidR="001F7F2E" w:rsidRPr="001F7F2E" w:rsidRDefault="001F7F2E" w:rsidP="001F7F2E">
      <w:pPr>
        <w:spacing w:after="0" w:line="276" w:lineRule="auto"/>
        <w:jc w:val="both"/>
        <w:rPr>
          <w:rFonts w:ascii="Times New Roman" w:eastAsia="Times New Roman" w:hAnsi="Times New Roman" w:cs="Times New Roman"/>
          <w:b/>
          <w:sz w:val="24"/>
          <w:szCs w:val="24"/>
          <w:lang w:eastAsia="ru-RU"/>
        </w:rPr>
      </w:pPr>
    </w:p>
    <w:p w:rsidR="001F7F2E" w:rsidRPr="001F7F2E" w:rsidRDefault="001F7F2E" w:rsidP="001F7F2E">
      <w:pPr>
        <w:spacing w:after="0" w:line="276" w:lineRule="auto"/>
        <w:jc w:val="both"/>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1.3. Цели и задачи дисциплины – требования к результатам освоения дисциплины</w:t>
      </w:r>
    </w:p>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уметь:</w:t>
      </w:r>
    </w:p>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устанавливать связь между экологическими факторами, складывающимися в конкретной обстановке, и состоянием здоровья, применять полученные знания для оказания помощи пострадавшим в чрезвычайных ситуациях;</w:t>
      </w:r>
    </w:p>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оказывать помощь пострадавшим, получившим травмы и\или находящимся в терминальных состояниях;</w:t>
      </w:r>
    </w:p>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знать:</w:t>
      </w:r>
    </w:p>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характеристики поражающих факторов, механизм воздействия на организм человека низких температур, повышенного и пониженного давления воздуха, предельные значения опасных факторов, влияющих на организм человека;</w:t>
      </w:r>
    </w:p>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особенности выполнения работ, связанных с физическими нагрузками в условиях воздействия опасных факторов;</w:t>
      </w:r>
    </w:p>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признаки травм и терминальных состояний;</w:t>
      </w:r>
    </w:p>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принципы оказания помощи пострадавшим</w:t>
      </w:r>
    </w:p>
    <w:p w:rsidR="001F7F2E" w:rsidRPr="001F7F2E" w:rsidRDefault="001F7F2E" w:rsidP="001F7F2E">
      <w:pPr>
        <w:spacing w:after="0" w:line="276" w:lineRule="auto"/>
        <w:ind w:firstLine="708"/>
        <w:jc w:val="both"/>
        <w:textAlignment w:val="baseline"/>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Выпускник, освоивший образовательную программу, должен обладать следующими общими компетенциями (далее - ОК):</w:t>
      </w:r>
    </w:p>
    <w:p w:rsidR="001F7F2E" w:rsidRPr="001F7F2E" w:rsidRDefault="001F7F2E" w:rsidP="001F7F2E">
      <w:pPr>
        <w:spacing w:after="0" w:line="276" w:lineRule="auto"/>
        <w:ind w:firstLine="708"/>
        <w:jc w:val="both"/>
        <w:textAlignment w:val="baseline"/>
        <w:rPr>
          <w:rFonts w:ascii="Times New Roman" w:eastAsia="Times New Roman" w:hAnsi="Times New Roman" w:cs="Times New Roman"/>
          <w:sz w:val="24"/>
          <w:szCs w:val="24"/>
          <w:lang w:eastAsia="ru-RU"/>
        </w:rPr>
      </w:pPr>
    </w:p>
    <w:p w:rsidR="001F7F2E" w:rsidRPr="001F7F2E" w:rsidRDefault="001F7F2E" w:rsidP="001F7F2E">
      <w:pPr>
        <w:spacing w:after="0" w:line="276" w:lineRule="auto"/>
        <w:jc w:val="both"/>
        <w:textAlignment w:val="baseline"/>
        <w:rPr>
          <w:rFonts w:ascii="Times New Roman" w:eastAsia="Times New Roman" w:hAnsi="Times New Roman" w:cs="Times New Roman"/>
          <w:sz w:val="24"/>
          <w:szCs w:val="24"/>
          <w:lang w:eastAsia="ru-RU"/>
        </w:rPr>
      </w:pPr>
      <w:bookmarkStart w:id="1" w:name="100099"/>
      <w:bookmarkEnd w:id="1"/>
      <w:r w:rsidRPr="001F7F2E">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к различным контекстам;</w:t>
      </w:r>
    </w:p>
    <w:p w:rsidR="001F7F2E" w:rsidRPr="001F7F2E" w:rsidRDefault="001F7F2E" w:rsidP="001F7F2E">
      <w:pPr>
        <w:spacing w:after="0" w:line="276" w:lineRule="auto"/>
        <w:jc w:val="both"/>
        <w:textAlignment w:val="baseline"/>
        <w:rPr>
          <w:rFonts w:ascii="Times New Roman" w:eastAsia="Times New Roman" w:hAnsi="Times New Roman" w:cs="Times New Roman"/>
          <w:sz w:val="24"/>
          <w:szCs w:val="24"/>
          <w:lang w:eastAsia="ru-RU"/>
        </w:rPr>
      </w:pPr>
      <w:bookmarkStart w:id="2" w:name="100100"/>
      <w:bookmarkEnd w:id="2"/>
      <w:r w:rsidRPr="001F7F2E">
        <w:rPr>
          <w:rFonts w:ascii="Times New Roman" w:eastAsia="Times New Roman" w:hAnsi="Times New Roman" w:cs="Times New Roman"/>
          <w:sz w:val="24"/>
          <w:szCs w:val="24"/>
          <w:lang w:eastAsia="ru-RU"/>
        </w:rPr>
        <w:t>ОК 02. Осуществлять поиск, анализ и интерпретацию информации, необходимой для выполнения задач профессиональной деятельности;</w:t>
      </w:r>
    </w:p>
    <w:p w:rsidR="001F7F2E" w:rsidRPr="001F7F2E" w:rsidRDefault="001F7F2E" w:rsidP="001F7F2E">
      <w:pPr>
        <w:spacing w:after="0" w:line="276" w:lineRule="auto"/>
        <w:jc w:val="both"/>
        <w:textAlignment w:val="baseline"/>
        <w:rPr>
          <w:rFonts w:ascii="Times New Roman" w:eastAsia="Times New Roman" w:hAnsi="Times New Roman" w:cs="Times New Roman"/>
          <w:sz w:val="24"/>
          <w:szCs w:val="24"/>
          <w:lang w:eastAsia="ru-RU"/>
        </w:rPr>
      </w:pPr>
      <w:bookmarkStart w:id="3" w:name="100101"/>
      <w:bookmarkEnd w:id="3"/>
      <w:r w:rsidRPr="001F7F2E">
        <w:rPr>
          <w:rFonts w:ascii="Times New Roman" w:eastAsia="Times New Roman" w:hAnsi="Times New Roman" w:cs="Times New Roman"/>
          <w:sz w:val="24"/>
          <w:szCs w:val="24"/>
          <w:lang w:eastAsia="ru-RU"/>
        </w:rPr>
        <w:t>ОК 03. Планировать и реализовывать собственное профессиональное и личностное развитие;</w:t>
      </w:r>
    </w:p>
    <w:p w:rsidR="001F7F2E" w:rsidRPr="001F7F2E" w:rsidRDefault="001F7F2E" w:rsidP="001F7F2E">
      <w:pPr>
        <w:spacing w:after="0" w:line="276" w:lineRule="auto"/>
        <w:jc w:val="both"/>
        <w:textAlignment w:val="baseline"/>
        <w:rPr>
          <w:rFonts w:ascii="Times New Roman" w:eastAsia="Times New Roman" w:hAnsi="Times New Roman" w:cs="Times New Roman"/>
          <w:sz w:val="24"/>
          <w:szCs w:val="24"/>
          <w:lang w:eastAsia="ru-RU"/>
        </w:rPr>
      </w:pPr>
      <w:bookmarkStart w:id="4" w:name="100102"/>
      <w:bookmarkEnd w:id="4"/>
      <w:r w:rsidRPr="001F7F2E">
        <w:rPr>
          <w:rFonts w:ascii="Times New Roman" w:eastAsia="Times New Roman" w:hAnsi="Times New Roman" w:cs="Times New Roman"/>
          <w:sz w:val="24"/>
          <w:szCs w:val="24"/>
          <w:lang w:eastAsia="ru-RU"/>
        </w:rPr>
        <w:t>ОК 04. Работать в коллективе и команде, эффективно взаимодействовать с коллегами, руководством, клиентами;</w:t>
      </w:r>
    </w:p>
    <w:p w:rsidR="001F7F2E" w:rsidRPr="001F7F2E" w:rsidRDefault="001F7F2E" w:rsidP="001F7F2E">
      <w:pPr>
        <w:spacing w:after="0" w:line="276" w:lineRule="auto"/>
        <w:jc w:val="both"/>
        <w:textAlignment w:val="baseline"/>
        <w:rPr>
          <w:rFonts w:ascii="Times New Roman" w:eastAsia="Times New Roman" w:hAnsi="Times New Roman" w:cs="Times New Roman"/>
          <w:sz w:val="24"/>
          <w:szCs w:val="24"/>
          <w:lang w:eastAsia="ru-RU"/>
        </w:rPr>
      </w:pPr>
      <w:bookmarkStart w:id="5" w:name="100103"/>
      <w:bookmarkEnd w:id="5"/>
      <w:r w:rsidRPr="001F7F2E">
        <w:rPr>
          <w:rFonts w:ascii="Times New Roman" w:eastAsia="Times New Roman" w:hAnsi="Times New Roman" w:cs="Times New Roman"/>
          <w:sz w:val="24"/>
          <w:szCs w:val="24"/>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1F7F2E" w:rsidRPr="001F7F2E" w:rsidRDefault="001F7F2E" w:rsidP="001F7F2E">
      <w:pPr>
        <w:spacing w:after="0" w:line="276" w:lineRule="auto"/>
        <w:jc w:val="both"/>
        <w:textAlignment w:val="baseline"/>
        <w:rPr>
          <w:rFonts w:ascii="Times New Roman" w:eastAsia="Times New Roman" w:hAnsi="Times New Roman" w:cs="Times New Roman"/>
          <w:sz w:val="24"/>
          <w:szCs w:val="24"/>
          <w:lang w:eastAsia="ru-RU"/>
        </w:rPr>
      </w:pPr>
      <w:bookmarkStart w:id="6" w:name="100104"/>
      <w:bookmarkEnd w:id="6"/>
      <w:r w:rsidRPr="001F7F2E">
        <w:rPr>
          <w:rFonts w:ascii="Times New Roman" w:eastAsia="Times New Roman" w:hAnsi="Times New Roman" w:cs="Times New Roman"/>
          <w:sz w:val="24"/>
          <w:szCs w:val="24"/>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1F7F2E" w:rsidRPr="001F7F2E" w:rsidRDefault="001F7F2E" w:rsidP="001F7F2E">
      <w:pPr>
        <w:spacing w:after="0" w:line="276" w:lineRule="auto"/>
        <w:jc w:val="both"/>
        <w:textAlignment w:val="baseline"/>
        <w:rPr>
          <w:rFonts w:ascii="Times New Roman" w:eastAsia="Times New Roman" w:hAnsi="Times New Roman" w:cs="Times New Roman"/>
          <w:sz w:val="24"/>
          <w:szCs w:val="24"/>
          <w:lang w:eastAsia="ru-RU"/>
        </w:rPr>
      </w:pPr>
      <w:bookmarkStart w:id="7" w:name="100105"/>
      <w:bookmarkEnd w:id="7"/>
      <w:r w:rsidRPr="001F7F2E">
        <w:rPr>
          <w:rFonts w:ascii="Times New Roman" w:eastAsia="Times New Roman" w:hAnsi="Times New Roman" w:cs="Times New Roman"/>
          <w:sz w:val="24"/>
          <w:szCs w:val="24"/>
          <w:lang w:eastAsia="ru-RU"/>
        </w:rPr>
        <w:t>ОК 07. Содействовать сохранению окружающей среды, ресурсосбережению, эффективно действовать в чрезвычайных ситуациях;</w:t>
      </w:r>
    </w:p>
    <w:p w:rsidR="001F7F2E" w:rsidRPr="001F7F2E" w:rsidRDefault="001F7F2E" w:rsidP="001F7F2E">
      <w:pPr>
        <w:spacing w:after="0" w:line="276" w:lineRule="auto"/>
        <w:jc w:val="both"/>
        <w:textAlignment w:val="baseline"/>
        <w:rPr>
          <w:rFonts w:ascii="Times New Roman" w:eastAsia="Times New Roman" w:hAnsi="Times New Roman" w:cs="Times New Roman"/>
          <w:sz w:val="24"/>
          <w:szCs w:val="24"/>
          <w:lang w:eastAsia="ru-RU"/>
        </w:rPr>
      </w:pPr>
      <w:bookmarkStart w:id="8" w:name="100106"/>
      <w:bookmarkEnd w:id="8"/>
      <w:r w:rsidRPr="001F7F2E">
        <w:rPr>
          <w:rFonts w:ascii="Times New Roman" w:eastAsia="Times New Roman" w:hAnsi="Times New Roman" w:cs="Times New Roman"/>
          <w:sz w:val="24"/>
          <w:szCs w:val="24"/>
          <w:lang w:eastAsia="ru-RU"/>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1F7F2E" w:rsidRPr="001F7F2E" w:rsidRDefault="001F7F2E" w:rsidP="001F7F2E">
      <w:pPr>
        <w:spacing w:after="0" w:line="276" w:lineRule="auto"/>
        <w:jc w:val="both"/>
        <w:textAlignment w:val="baseline"/>
        <w:rPr>
          <w:rFonts w:ascii="Times New Roman" w:eastAsia="Times New Roman" w:hAnsi="Times New Roman" w:cs="Times New Roman"/>
          <w:sz w:val="24"/>
          <w:szCs w:val="24"/>
          <w:lang w:eastAsia="ru-RU"/>
        </w:rPr>
      </w:pPr>
      <w:bookmarkStart w:id="9" w:name="100107"/>
      <w:bookmarkEnd w:id="9"/>
      <w:r w:rsidRPr="001F7F2E">
        <w:rPr>
          <w:rFonts w:ascii="Times New Roman" w:eastAsia="Times New Roman" w:hAnsi="Times New Roman" w:cs="Times New Roman"/>
          <w:sz w:val="24"/>
          <w:szCs w:val="24"/>
          <w:lang w:eastAsia="ru-RU"/>
        </w:rPr>
        <w:t>ОК 09. Использовать информационные технологии в профессиональной деятельности;</w:t>
      </w:r>
    </w:p>
    <w:p w:rsidR="001F7F2E" w:rsidRPr="001F7F2E" w:rsidRDefault="001F7F2E" w:rsidP="001F7F2E">
      <w:pPr>
        <w:spacing w:after="0" w:line="276" w:lineRule="auto"/>
        <w:jc w:val="both"/>
        <w:textAlignment w:val="baseline"/>
        <w:rPr>
          <w:rFonts w:ascii="Times New Roman" w:eastAsia="Times New Roman" w:hAnsi="Times New Roman" w:cs="Times New Roman"/>
          <w:sz w:val="24"/>
          <w:szCs w:val="24"/>
          <w:lang w:eastAsia="ru-RU"/>
        </w:rPr>
      </w:pPr>
      <w:bookmarkStart w:id="10" w:name="100108"/>
      <w:bookmarkEnd w:id="10"/>
      <w:r w:rsidRPr="001F7F2E">
        <w:rPr>
          <w:rFonts w:ascii="Times New Roman" w:eastAsia="Times New Roman" w:hAnsi="Times New Roman" w:cs="Times New Roman"/>
          <w:sz w:val="24"/>
          <w:szCs w:val="24"/>
          <w:lang w:eastAsia="ru-RU"/>
        </w:rPr>
        <w:t>ОК 10. Пользоваться профессиональной документацией на государственном и иностранном языках;</w:t>
      </w:r>
    </w:p>
    <w:p w:rsidR="001F7F2E" w:rsidRPr="001F7F2E" w:rsidRDefault="001F7F2E" w:rsidP="001F7F2E">
      <w:pPr>
        <w:spacing w:after="0" w:line="276" w:lineRule="auto"/>
        <w:jc w:val="both"/>
        <w:textAlignment w:val="baseline"/>
        <w:rPr>
          <w:rFonts w:ascii="Times New Roman" w:eastAsia="Times New Roman" w:hAnsi="Times New Roman" w:cs="Times New Roman"/>
          <w:sz w:val="24"/>
          <w:szCs w:val="24"/>
          <w:lang w:eastAsia="ru-RU"/>
        </w:rPr>
      </w:pPr>
      <w:bookmarkStart w:id="11" w:name="100109"/>
      <w:bookmarkEnd w:id="11"/>
      <w:r w:rsidRPr="001F7F2E">
        <w:rPr>
          <w:rFonts w:ascii="Times New Roman" w:eastAsia="Times New Roman" w:hAnsi="Times New Roman" w:cs="Times New Roman"/>
          <w:sz w:val="24"/>
          <w:szCs w:val="24"/>
          <w:lang w:eastAsia="ru-RU"/>
        </w:rPr>
        <w:t>ОК 11. Использовать знания по финансовой грамотности, планировать предпринимательскую деятельность в профессиональной сфере.</w:t>
      </w:r>
    </w:p>
    <w:p w:rsidR="001F7F2E" w:rsidRPr="001F7F2E" w:rsidRDefault="001F7F2E" w:rsidP="001F7F2E">
      <w:pPr>
        <w:spacing w:after="0" w:line="276" w:lineRule="auto"/>
        <w:ind w:firstLine="708"/>
        <w:jc w:val="both"/>
        <w:textAlignment w:val="baseline"/>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Выпускник, освоивший образовательную программу, должен обладать следующими профессиональными компетенциями (далее - ПК):</w:t>
      </w:r>
    </w:p>
    <w:p w:rsidR="001F7F2E" w:rsidRPr="001F7F2E" w:rsidRDefault="001F7F2E" w:rsidP="001F7F2E">
      <w:pPr>
        <w:spacing w:after="0" w:line="276" w:lineRule="auto"/>
        <w:rPr>
          <w:rFonts w:ascii="Times New Roman" w:eastAsia="Times New Roman" w:hAnsi="Times New Roman" w:cs="Times New Roman"/>
          <w:iCs/>
          <w:sz w:val="24"/>
          <w:szCs w:val="24"/>
          <w:lang w:eastAsia="ru-RU"/>
        </w:rPr>
      </w:pPr>
      <w:r w:rsidRPr="001F7F2E">
        <w:rPr>
          <w:rFonts w:ascii="Times New Roman" w:eastAsia="Times New Roman" w:hAnsi="Times New Roman" w:cs="Times New Roman"/>
          <w:iCs/>
          <w:sz w:val="24"/>
          <w:szCs w:val="24"/>
          <w:lang w:eastAsia="ru-RU"/>
        </w:rPr>
        <w:t>ПК 1.1. Собирать и обрабатывать оперативную информацию о чрезвычайных ситуациях.</w:t>
      </w:r>
    </w:p>
    <w:p w:rsidR="001F7F2E" w:rsidRPr="001F7F2E" w:rsidRDefault="001F7F2E" w:rsidP="001F7F2E">
      <w:pPr>
        <w:spacing w:after="0" w:line="276" w:lineRule="auto"/>
        <w:rPr>
          <w:rFonts w:ascii="Times New Roman" w:eastAsia="Times New Roman" w:hAnsi="Times New Roman" w:cs="Times New Roman"/>
          <w:iCs/>
          <w:sz w:val="24"/>
          <w:szCs w:val="24"/>
          <w:lang w:eastAsia="ru-RU"/>
        </w:rPr>
      </w:pPr>
      <w:r w:rsidRPr="001F7F2E">
        <w:rPr>
          <w:rFonts w:ascii="Times New Roman" w:eastAsia="Times New Roman" w:hAnsi="Times New Roman" w:cs="Times New Roman"/>
          <w:iCs/>
          <w:sz w:val="24"/>
          <w:szCs w:val="24"/>
          <w:lang w:eastAsia="ru-RU"/>
        </w:rPr>
        <w:t>ПК 1.2. Собирать информацию и оценивать обстановку на месте чрезвычайной ситуации.</w:t>
      </w:r>
    </w:p>
    <w:p w:rsidR="001F7F2E" w:rsidRPr="001F7F2E" w:rsidRDefault="001F7F2E" w:rsidP="001F7F2E">
      <w:pPr>
        <w:spacing w:after="0" w:line="276" w:lineRule="auto"/>
        <w:rPr>
          <w:rFonts w:ascii="Times New Roman" w:eastAsia="Times New Roman" w:hAnsi="Times New Roman" w:cs="Times New Roman"/>
          <w:iCs/>
          <w:sz w:val="24"/>
          <w:szCs w:val="24"/>
          <w:lang w:eastAsia="ru-RU"/>
        </w:rPr>
      </w:pPr>
      <w:r w:rsidRPr="001F7F2E">
        <w:rPr>
          <w:rFonts w:ascii="Times New Roman" w:eastAsia="Times New Roman" w:hAnsi="Times New Roman" w:cs="Times New Roman"/>
          <w:iCs/>
          <w:sz w:val="24"/>
          <w:szCs w:val="24"/>
          <w:lang w:eastAsia="ru-RU"/>
        </w:rPr>
        <w:t>ПК 1.3. Осуществлять оперативное планирование мероприятий по ликвидации последствий чрезвычайных ситуаций.</w:t>
      </w:r>
    </w:p>
    <w:p w:rsidR="001F7F2E" w:rsidRPr="001F7F2E" w:rsidRDefault="001F7F2E" w:rsidP="001F7F2E">
      <w:pPr>
        <w:spacing w:after="0" w:line="276" w:lineRule="auto"/>
        <w:rPr>
          <w:rFonts w:ascii="Times New Roman" w:eastAsia="Times New Roman" w:hAnsi="Times New Roman" w:cs="Times New Roman"/>
          <w:iCs/>
          <w:sz w:val="24"/>
          <w:szCs w:val="24"/>
          <w:lang w:eastAsia="ru-RU"/>
        </w:rPr>
      </w:pPr>
      <w:r w:rsidRPr="001F7F2E">
        <w:rPr>
          <w:rFonts w:ascii="Times New Roman" w:eastAsia="Times New Roman" w:hAnsi="Times New Roman" w:cs="Times New Roman"/>
          <w:iCs/>
          <w:sz w:val="24"/>
          <w:szCs w:val="24"/>
          <w:lang w:eastAsia="ru-RU"/>
        </w:rPr>
        <w:t>ПК 1.4. Организовывать и выполнять действия по ликвидации последствий чрезвычайных ситуаций.</w:t>
      </w:r>
    </w:p>
    <w:p w:rsidR="001F7F2E" w:rsidRPr="001F7F2E" w:rsidRDefault="001F7F2E" w:rsidP="001F7F2E">
      <w:pPr>
        <w:spacing w:after="0" w:line="276" w:lineRule="auto"/>
        <w:rPr>
          <w:rFonts w:ascii="Times New Roman" w:eastAsia="Times New Roman" w:hAnsi="Times New Roman" w:cs="Times New Roman"/>
          <w:iCs/>
          <w:sz w:val="24"/>
          <w:szCs w:val="24"/>
          <w:lang w:eastAsia="ru-RU"/>
        </w:rPr>
      </w:pPr>
      <w:r w:rsidRPr="001F7F2E">
        <w:rPr>
          <w:rFonts w:ascii="Times New Roman" w:eastAsia="Times New Roman" w:hAnsi="Times New Roman" w:cs="Times New Roman"/>
          <w:iCs/>
          <w:sz w:val="24"/>
          <w:szCs w:val="24"/>
          <w:lang w:eastAsia="ru-RU"/>
        </w:rPr>
        <w:t>ПК 1.5. Обеспечивать безопасность личного состава при выполнении аварийно-спасательных работ.</w:t>
      </w:r>
    </w:p>
    <w:p w:rsidR="001F7F2E" w:rsidRPr="001F7F2E" w:rsidRDefault="001F7F2E" w:rsidP="001F7F2E">
      <w:pPr>
        <w:spacing w:after="0" w:line="276" w:lineRule="auto"/>
        <w:rPr>
          <w:rFonts w:ascii="Times New Roman" w:eastAsia="Times New Roman" w:hAnsi="Times New Roman" w:cs="Times New Roman"/>
          <w:iCs/>
          <w:sz w:val="24"/>
          <w:szCs w:val="24"/>
          <w:lang w:eastAsia="ru-RU"/>
        </w:rPr>
      </w:pPr>
      <w:r w:rsidRPr="001F7F2E">
        <w:rPr>
          <w:rFonts w:ascii="Times New Roman" w:eastAsia="Times New Roman" w:hAnsi="Times New Roman" w:cs="Times New Roman"/>
          <w:iCs/>
          <w:sz w:val="24"/>
          <w:szCs w:val="24"/>
          <w:lang w:eastAsia="ru-RU"/>
        </w:rPr>
        <w:t>ПК 2.1. Проводить мониторинг потенциально опасных промышленных объектов.</w:t>
      </w:r>
    </w:p>
    <w:p w:rsidR="001F7F2E" w:rsidRPr="001F7F2E" w:rsidRDefault="001F7F2E" w:rsidP="001F7F2E">
      <w:pPr>
        <w:spacing w:after="0" w:line="276" w:lineRule="auto"/>
        <w:rPr>
          <w:rFonts w:ascii="Times New Roman" w:eastAsia="Times New Roman" w:hAnsi="Times New Roman" w:cs="Times New Roman"/>
          <w:iCs/>
          <w:sz w:val="24"/>
          <w:szCs w:val="24"/>
          <w:lang w:eastAsia="ru-RU"/>
        </w:rPr>
      </w:pPr>
      <w:r w:rsidRPr="001F7F2E">
        <w:rPr>
          <w:rFonts w:ascii="Times New Roman" w:eastAsia="Times New Roman" w:hAnsi="Times New Roman" w:cs="Times New Roman"/>
          <w:iCs/>
          <w:sz w:val="24"/>
          <w:szCs w:val="24"/>
          <w:lang w:eastAsia="ru-RU"/>
        </w:rPr>
        <w:t>ПК 2.2. Проводить мониторинг природных объектов.</w:t>
      </w:r>
    </w:p>
    <w:p w:rsidR="001F7F2E" w:rsidRPr="001F7F2E" w:rsidRDefault="001F7F2E" w:rsidP="001F7F2E">
      <w:pPr>
        <w:spacing w:after="0" w:line="276" w:lineRule="auto"/>
        <w:rPr>
          <w:rFonts w:ascii="Times New Roman" w:eastAsia="Times New Roman" w:hAnsi="Times New Roman" w:cs="Times New Roman"/>
          <w:iCs/>
          <w:sz w:val="24"/>
          <w:szCs w:val="24"/>
          <w:lang w:eastAsia="ru-RU"/>
        </w:rPr>
      </w:pPr>
      <w:r w:rsidRPr="001F7F2E">
        <w:rPr>
          <w:rFonts w:ascii="Times New Roman" w:eastAsia="Times New Roman" w:hAnsi="Times New Roman" w:cs="Times New Roman"/>
          <w:iCs/>
          <w:sz w:val="24"/>
          <w:szCs w:val="24"/>
          <w:lang w:eastAsia="ru-RU"/>
        </w:rPr>
        <w:t>ПК 2.3. Прогнозировать чрезвычайные ситуации и их последствия.</w:t>
      </w:r>
    </w:p>
    <w:p w:rsidR="001F7F2E" w:rsidRPr="001F7F2E" w:rsidRDefault="001F7F2E" w:rsidP="001F7F2E">
      <w:pPr>
        <w:spacing w:after="0" w:line="276" w:lineRule="auto"/>
        <w:rPr>
          <w:rFonts w:ascii="Times New Roman" w:eastAsia="Times New Roman" w:hAnsi="Times New Roman" w:cs="Times New Roman"/>
          <w:iCs/>
          <w:sz w:val="24"/>
          <w:szCs w:val="24"/>
          <w:lang w:eastAsia="ru-RU"/>
        </w:rPr>
      </w:pPr>
      <w:r w:rsidRPr="001F7F2E">
        <w:rPr>
          <w:rFonts w:ascii="Times New Roman" w:eastAsia="Times New Roman" w:hAnsi="Times New Roman" w:cs="Times New Roman"/>
          <w:iCs/>
          <w:sz w:val="24"/>
          <w:szCs w:val="24"/>
          <w:lang w:eastAsia="ru-RU"/>
        </w:rPr>
        <w:t>ПК 2.4. Осуществлять перспективное планирование реагирования на чрезвычайные ситуации.</w:t>
      </w:r>
    </w:p>
    <w:p w:rsidR="001F7F2E" w:rsidRPr="001F7F2E" w:rsidRDefault="001F7F2E" w:rsidP="001F7F2E">
      <w:pPr>
        <w:spacing w:after="0" w:line="276" w:lineRule="auto"/>
        <w:rPr>
          <w:rFonts w:ascii="Times New Roman" w:eastAsia="Times New Roman" w:hAnsi="Times New Roman" w:cs="Times New Roman"/>
          <w:iCs/>
          <w:sz w:val="24"/>
          <w:szCs w:val="24"/>
          <w:lang w:eastAsia="ru-RU"/>
        </w:rPr>
      </w:pPr>
      <w:r w:rsidRPr="001F7F2E">
        <w:rPr>
          <w:rFonts w:ascii="Times New Roman" w:eastAsia="Times New Roman" w:hAnsi="Times New Roman" w:cs="Times New Roman"/>
          <w:iCs/>
          <w:sz w:val="24"/>
          <w:szCs w:val="24"/>
          <w:lang w:eastAsia="ru-RU"/>
        </w:rPr>
        <w:t>ПК 2.5. Разрабатывать и проводить мероприятия по профилактике возникновения чрезвычайных ситуаций.</w:t>
      </w:r>
    </w:p>
    <w:p w:rsidR="001F7F2E" w:rsidRPr="001F7F2E" w:rsidRDefault="001F7F2E" w:rsidP="001F7F2E">
      <w:pPr>
        <w:spacing w:after="0" w:line="276" w:lineRule="auto"/>
        <w:rPr>
          <w:rFonts w:ascii="Times New Roman" w:eastAsia="Times New Roman" w:hAnsi="Times New Roman" w:cs="Times New Roman"/>
          <w:iCs/>
          <w:sz w:val="24"/>
          <w:szCs w:val="24"/>
          <w:lang w:eastAsia="ru-RU"/>
        </w:rPr>
      </w:pPr>
      <w:r w:rsidRPr="001F7F2E">
        <w:rPr>
          <w:rFonts w:ascii="Times New Roman" w:eastAsia="Times New Roman" w:hAnsi="Times New Roman" w:cs="Times New Roman"/>
          <w:iCs/>
          <w:sz w:val="24"/>
          <w:szCs w:val="24"/>
          <w:lang w:eastAsia="ru-RU"/>
        </w:rPr>
        <w:t>ПК 2.6. Организовывать несение службы в аварийно-спасательных формированиях.</w:t>
      </w:r>
    </w:p>
    <w:p w:rsidR="001F7F2E" w:rsidRPr="001F7F2E" w:rsidRDefault="001F7F2E" w:rsidP="001F7F2E">
      <w:pPr>
        <w:spacing w:after="0" w:line="276" w:lineRule="auto"/>
        <w:rPr>
          <w:rFonts w:ascii="Times New Roman" w:eastAsia="Times New Roman" w:hAnsi="Times New Roman" w:cs="Times New Roman"/>
          <w:iCs/>
          <w:sz w:val="24"/>
          <w:szCs w:val="24"/>
          <w:lang w:eastAsia="ru-RU"/>
        </w:rPr>
      </w:pPr>
      <w:r w:rsidRPr="001F7F2E">
        <w:rPr>
          <w:rFonts w:ascii="Times New Roman" w:eastAsia="Times New Roman" w:hAnsi="Times New Roman" w:cs="Times New Roman"/>
          <w:iCs/>
          <w:sz w:val="24"/>
          <w:szCs w:val="24"/>
          <w:lang w:eastAsia="ru-RU"/>
        </w:rPr>
        <w:t>ПК 4.1. Планировать жизнеобеспечение спасательных подразделений в условиях чрезвычайных ситуаций.</w:t>
      </w:r>
    </w:p>
    <w:p w:rsidR="001F7F2E" w:rsidRPr="001F7F2E" w:rsidRDefault="001F7F2E" w:rsidP="001F7F2E">
      <w:pPr>
        <w:spacing w:after="0" w:line="276" w:lineRule="auto"/>
        <w:rPr>
          <w:rFonts w:ascii="Times New Roman" w:eastAsia="Times New Roman" w:hAnsi="Times New Roman" w:cs="Times New Roman"/>
          <w:iCs/>
          <w:sz w:val="24"/>
          <w:szCs w:val="24"/>
          <w:lang w:eastAsia="ru-RU"/>
        </w:rPr>
      </w:pPr>
      <w:r w:rsidRPr="001F7F2E">
        <w:rPr>
          <w:rFonts w:ascii="Times New Roman" w:eastAsia="Times New Roman" w:hAnsi="Times New Roman" w:cs="Times New Roman"/>
          <w:iCs/>
          <w:sz w:val="24"/>
          <w:szCs w:val="24"/>
          <w:lang w:eastAsia="ru-RU"/>
        </w:rPr>
        <w:t>ПК 4.2. Организовывать первоочередное жизнеобеспечение пострадавшего населения в зонах чрезвычайных ситуаций.</w:t>
      </w:r>
    </w:p>
    <w:p w:rsidR="001F7F2E" w:rsidRPr="001F7F2E" w:rsidRDefault="001F7F2E" w:rsidP="001F7F2E">
      <w:pPr>
        <w:spacing w:after="0" w:line="276" w:lineRule="auto"/>
        <w:rPr>
          <w:rFonts w:ascii="Times New Roman" w:eastAsia="Times New Roman" w:hAnsi="Times New Roman" w:cs="Times New Roman"/>
          <w:iCs/>
          <w:sz w:val="24"/>
          <w:szCs w:val="24"/>
          <w:lang w:eastAsia="ru-RU"/>
        </w:rPr>
      </w:pPr>
      <w:r w:rsidRPr="001F7F2E">
        <w:rPr>
          <w:rFonts w:ascii="Times New Roman" w:eastAsia="Times New Roman" w:hAnsi="Times New Roman" w:cs="Times New Roman"/>
          <w:iCs/>
          <w:sz w:val="24"/>
          <w:szCs w:val="24"/>
          <w:lang w:eastAsia="ru-RU"/>
        </w:rPr>
        <w:t>ПК 4.3. Обеспечивать выживание личного состава и пострадавших в различных чрезвычайных ситуациях.</w:t>
      </w:r>
    </w:p>
    <w:p w:rsidR="001F7F2E" w:rsidRPr="001F7F2E" w:rsidRDefault="001F7F2E" w:rsidP="001F7F2E">
      <w:pPr>
        <w:spacing w:after="0" w:line="276" w:lineRule="auto"/>
        <w:rPr>
          <w:rFonts w:ascii="Times New Roman" w:eastAsia="Times New Roman" w:hAnsi="Times New Roman" w:cs="Times New Roman"/>
          <w:sz w:val="24"/>
          <w:szCs w:val="24"/>
          <w:lang w:eastAsia="ru-RU"/>
        </w:rPr>
      </w:pPr>
    </w:p>
    <w:p w:rsidR="001F7F2E" w:rsidRPr="001F7F2E" w:rsidRDefault="001F7F2E" w:rsidP="001F7F2E">
      <w:pPr>
        <w:spacing w:after="0" w:line="276" w:lineRule="auto"/>
        <w:jc w:val="both"/>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1.4. Количество часов на освоение программы учебной дисциплины</w:t>
      </w:r>
    </w:p>
    <w:p w:rsidR="001F7F2E" w:rsidRPr="001F7F2E" w:rsidRDefault="001F7F2E" w:rsidP="001F7F2E">
      <w:pPr>
        <w:tabs>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08" w:firstLine="12"/>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максимальной учебной нагрузки обучающегося 136 часов, в том числе:</w:t>
      </w:r>
    </w:p>
    <w:p w:rsidR="001F7F2E" w:rsidRPr="001F7F2E" w:rsidRDefault="001F7F2E" w:rsidP="001F7F2E">
      <w:pPr>
        <w:tabs>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08" w:firstLine="12"/>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обязательной аудиторной учебной нагрузки обучающегося   91 часа;</w:t>
      </w:r>
    </w:p>
    <w:p w:rsidR="001F7F2E" w:rsidRPr="001F7F2E" w:rsidRDefault="001F7F2E" w:rsidP="001F7F2E">
      <w:pPr>
        <w:tabs>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08" w:firstLine="12"/>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самостоятельной работы обучающегося    45 часа.</w:t>
      </w:r>
    </w:p>
    <w:p w:rsidR="001F7F2E" w:rsidRDefault="001F7F2E" w:rsidP="001F7F2E">
      <w:pPr>
        <w:spacing w:after="0" w:line="276" w:lineRule="auto"/>
        <w:jc w:val="center"/>
        <w:rPr>
          <w:rFonts w:ascii="Times New Roman" w:eastAsia="Times New Roman" w:hAnsi="Times New Roman" w:cs="Times New Roman"/>
          <w:b/>
          <w:sz w:val="24"/>
          <w:szCs w:val="24"/>
          <w:lang w:eastAsia="ru-RU"/>
        </w:rPr>
      </w:pPr>
    </w:p>
    <w:p w:rsidR="001F7F2E" w:rsidRDefault="001F7F2E" w:rsidP="001F7F2E">
      <w:pPr>
        <w:spacing w:after="0" w:line="276" w:lineRule="auto"/>
        <w:jc w:val="center"/>
        <w:rPr>
          <w:rFonts w:ascii="Times New Roman" w:eastAsia="Times New Roman" w:hAnsi="Times New Roman" w:cs="Times New Roman"/>
          <w:b/>
          <w:sz w:val="24"/>
          <w:szCs w:val="24"/>
          <w:lang w:eastAsia="ru-RU"/>
        </w:rPr>
      </w:pPr>
    </w:p>
    <w:p w:rsidR="001F7F2E" w:rsidRDefault="001F7F2E" w:rsidP="001F7F2E">
      <w:pPr>
        <w:spacing w:after="0" w:line="276" w:lineRule="auto"/>
        <w:jc w:val="center"/>
        <w:rPr>
          <w:rFonts w:ascii="Times New Roman" w:eastAsia="Times New Roman" w:hAnsi="Times New Roman" w:cs="Times New Roman"/>
          <w:b/>
          <w:sz w:val="24"/>
          <w:szCs w:val="24"/>
          <w:lang w:eastAsia="ru-RU"/>
        </w:rPr>
      </w:pPr>
    </w:p>
    <w:p w:rsidR="001F7F2E" w:rsidRDefault="001F7F2E" w:rsidP="001F7F2E">
      <w:pPr>
        <w:spacing w:after="0" w:line="276" w:lineRule="auto"/>
        <w:jc w:val="center"/>
        <w:rPr>
          <w:rFonts w:ascii="Times New Roman" w:eastAsia="Times New Roman" w:hAnsi="Times New Roman" w:cs="Times New Roman"/>
          <w:b/>
          <w:sz w:val="24"/>
          <w:szCs w:val="24"/>
          <w:lang w:eastAsia="ru-RU"/>
        </w:rPr>
      </w:pPr>
    </w:p>
    <w:p w:rsidR="001F7F2E" w:rsidRDefault="001F7F2E" w:rsidP="001F7F2E">
      <w:pPr>
        <w:spacing w:after="0" w:line="276" w:lineRule="auto"/>
        <w:jc w:val="center"/>
        <w:rPr>
          <w:rFonts w:ascii="Times New Roman" w:eastAsia="Times New Roman" w:hAnsi="Times New Roman" w:cs="Times New Roman"/>
          <w:b/>
          <w:sz w:val="24"/>
          <w:szCs w:val="24"/>
          <w:lang w:eastAsia="ru-RU"/>
        </w:rPr>
      </w:pPr>
    </w:p>
    <w:p w:rsidR="001F7F2E" w:rsidRDefault="001F7F2E" w:rsidP="001F7F2E">
      <w:pPr>
        <w:spacing w:after="0" w:line="276" w:lineRule="auto"/>
        <w:jc w:val="center"/>
        <w:rPr>
          <w:rFonts w:ascii="Times New Roman" w:eastAsia="Times New Roman" w:hAnsi="Times New Roman" w:cs="Times New Roman"/>
          <w:b/>
          <w:sz w:val="24"/>
          <w:szCs w:val="24"/>
          <w:lang w:eastAsia="ru-RU"/>
        </w:rPr>
      </w:pPr>
    </w:p>
    <w:p w:rsidR="001F7F2E" w:rsidRDefault="001F7F2E" w:rsidP="001F7F2E">
      <w:pPr>
        <w:spacing w:after="0" w:line="276" w:lineRule="auto"/>
        <w:jc w:val="center"/>
        <w:rPr>
          <w:rFonts w:ascii="Times New Roman" w:eastAsia="Times New Roman" w:hAnsi="Times New Roman" w:cs="Times New Roman"/>
          <w:b/>
          <w:sz w:val="24"/>
          <w:szCs w:val="24"/>
          <w:lang w:eastAsia="ru-RU"/>
        </w:rPr>
      </w:pPr>
    </w:p>
    <w:p w:rsidR="001F7F2E" w:rsidRDefault="001F7F2E" w:rsidP="001F7F2E">
      <w:pPr>
        <w:spacing w:after="0" w:line="276" w:lineRule="auto"/>
        <w:jc w:val="center"/>
        <w:rPr>
          <w:rFonts w:ascii="Times New Roman" w:eastAsia="Times New Roman" w:hAnsi="Times New Roman" w:cs="Times New Roman"/>
          <w:b/>
          <w:sz w:val="24"/>
          <w:szCs w:val="24"/>
          <w:lang w:eastAsia="ru-RU"/>
        </w:rPr>
      </w:pPr>
    </w:p>
    <w:p w:rsidR="001F7F2E" w:rsidRDefault="001F7F2E" w:rsidP="001F7F2E">
      <w:pPr>
        <w:spacing w:after="0" w:line="276" w:lineRule="auto"/>
        <w:jc w:val="center"/>
        <w:rPr>
          <w:rFonts w:ascii="Times New Roman" w:eastAsia="Times New Roman" w:hAnsi="Times New Roman" w:cs="Times New Roman"/>
          <w:b/>
          <w:sz w:val="24"/>
          <w:szCs w:val="24"/>
          <w:lang w:eastAsia="ru-RU"/>
        </w:rPr>
      </w:pPr>
    </w:p>
    <w:p w:rsidR="001F7F2E" w:rsidRDefault="001F7F2E" w:rsidP="001F7F2E">
      <w:pPr>
        <w:spacing w:after="0" w:line="276" w:lineRule="auto"/>
        <w:jc w:val="center"/>
        <w:rPr>
          <w:rFonts w:ascii="Times New Roman" w:eastAsia="Times New Roman" w:hAnsi="Times New Roman" w:cs="Times New Roman"/>
          <w:b/>
          <w:sz w:val="24"/>
          <w:szCs w:val="24"/>
          <w:lang w:eastAsia="ru-RU"/>
        </w:rPr>
      </w:pPr>
    </w:p>
    <w:p w:rsidR="001F7F2E" w:rsidRDefault="001F7F2E" w:rsidP="001F7F2E">
      <w:pPr>
        <w:spacing w:after="0" w:line="276" w:lineRule="auto"/>
        <w:jc w:val="center"/>
        <w:rPr>
          <w:rFonts w:ascii="Times New Roman" w:eastAsia="Times New Roman" w:hAnsi="Times New Roman" w:cs="Times New Roman"/>
          <w:b/>
          <w:sz w:val="24"/>
          <w:szCs w:val="24"/>
          <w:lang w:eastAsia="ru-RU"/>
        </w:rPr>
      </w:pPr>
    </w:p>
    <w:p w:rsidR="001F7F2E" w:rsidRPr="001F7F2E" w:rsidRDefault="001F7F2E" w:rsidP="001F7F2E">
      <w:pPr>
        <w:spacing w:after="0" w:line="276" w:lineRule="auto"/>
        <w:jc w:val="center"/>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lastRenderedPageBreak/>
        <w:t>2. СТРУКТУРА И СОДЕРЖАНИЕ УЧЕБНОЙ ДИСЦИПЛИНЫ</w:t>
      </w: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p>
    <w:p w:rsidR="001F7F2E" w:rsidRPr="001F7F2E" w:rsidRDefault="001F7F2E" w:rsidP="001F7F2E">
      <w:pPr>
        <w:spacing w:after="0" w:line="276" w:lineRule="auto"/>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2.1. Объем учебной дисциплины и виды учебной работы</w:t>
      </w:r>
    </w:p>
    <w:p w:rsidR="001F7F2E" w:rsidRPr="001F7F2E" w:rsidRDefault="001F7F2E" w:rsidP="001F7F2E">
      <w:pPr>
        <w:spacing w:after="0" w:line="276" w:lineRule="auto"/>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gridCol w:w="2185"/>
      </w:tblGrid>
      <w:tr w:rsidR="001F7F2E" w:rsidRPr="001F7F2E" w:rsidTr="001F7F2E">
        <w:tc>
          <w:tcPr>
            <w:tcW w:w="7560" w:type="dxa"/>
          </w:tcPr>
          <w:p w:rsidR="001F7F2E" w:rsidRPr="001F7F2E" w:rsidRDefault="001F7F2E" w:rsidP="001F7F2E">
            <w:pPr>
              <w:spacing w:after="0" w:line="276" w:lineRule="auto"/>
              <w:jc w:val="center"/>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Вид учебной деятельности</w:t>
            </w:r>
          </w:p>
        </w:tc>
        <w:tc>
          <w:tcPr>
            <w:tcW w:w="2185" w:type="dxa"/>
          </w:tcPr>
          <w:p w:rsidR="001F7F2E" w:rsidRPr="001F7F2E" w:rsidRDefault="001F7F2E" w:rsidP="001F7F2E">
            <w:pPr>
              <w:spacing w:after="0" w:line="276" w:lineRule="auto"/>
              <w:jc w:val="center"/>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Объем часов</w:t>
            </w:r>
          </w:p>
        </w:tc>
      </w:tr>
      <w:tr w:rsidR="001F7F2E" w:rsidRPr="001F7F2E" w:rsidTr="001F7F2E">
        <w:tc>
          <w:tcPr>
            <w:tcW w:w="7560" w:type="dxa"/>
          </w:tcPr>
          <w:p w:rsidR="001F7F2E" w:rsidRPr="001F7F2E" w:rsidRDefault="001F7F2E" w:rsidP="001F7F2E">
            <w:pPr>
              <w:spacing w:after="0" w:line="276" w:lineRule="auto"/>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Максимальная учебная нагрузка (всего)</w:t>
            </w:r>
          </w:p>
        </w:tc>
        <w:tc>
          <w:tcPr>
            <w:tcW w:w="2185"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136</w:t>
            </w:r>
          </w:p>
        </w:tc>
      </w:tr>
      <w:tr w:rsidR="001F7F2E" w:rsidRPr="001F7F2E" w:rsidTr="001F7F2E">
        <w:tc>
          <w:tcPr>
            <w:tcW w:w="7560" w:type="dxa"/>
          </w:tcPr>
          <w:p w:rsidR="001F7F2E" w:rsidRPr="001F7F2E" w:rsidRDefault="001F7F2E" w:rsidP="001F7F2E">
            <w:pPr>
              <w:spacing w:after="0" w:line="276" w:lineRule="auto"/>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Обязательная аудиторная учебная нагрузка (всего)</w:t>
            </w:r>
          </w:p>
        </w:tc>
        <w:tc>
          <w:tcPr>
            <w:tcW w:w="2185"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91</w:t>
            </w:r>
          </w:p>
        </w:tc>
      </w:tr>
      <w:tr w:rsidR="001F7F2E" w:rsidRPr="001F7F2E" w:rsidTr="001F7F2E">
        <w:tc>
          <w:tcPr>
            <w:tcW w:w="9745" w:type="dxa"/>
            <w:gridSpan w:val="2"/>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   в том числе:</w:t>
            </w:r>
          </w:p>
        </w:tc>
      </w:tr>
      <w:tr w:rsidR="001F7F2E" w:rsidRPr="001F7F2E" w:rsidTr="001F7F2E">
        <w:tc>
          <w:tcPr>
            <w:tcW w:w="7560" w:type="dxa"/>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   практические занятия</w:t>
            </w:r>
          </w:p>
        </w:tc>
        <w:tc>
          <w:tcPr>
            <w:tcW w:w="2185"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30</w:t>
            </w:r>
          </w:p>
        </w:tc>
      </w:tr>
      <w:tr w:rsidR="001F7F2E" w:rsidRPr="001F7F2E" w:rsidTr="001F7F2E">
        <w:tc>
          <w:tcPr>
            <w:tcW w:w="7560" w:type="dxa"/>
          </w:tcPr>
          <w:p w:rsidR="001F7F2E" w:rsidRPr="001F7F2E" w:rsidRDefault="001F7F2E" w:rsidP="001F7F2E">
            <w:pPr>
              <w:spacing w:after="0" w:line="276" w:lineRule="auto"/>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Самостоятельная работа обучающего</w:t>
            </w:r>
          </w:p>
        </w:tc>
        <w:tc>
          <w:tcPr>
            <w:tcW w:w="2185"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45</w:t>
            </w:r>
          </w:p>
        </w:tc>
      </w:tr>
      <w:tr w:rsidR="001F7F2E" w:rsidRPr="001F7F2E" w:rsidTr="001F7F2E">
        <w:tc>
          <w:tcPr>
            <w:tcW w:w="9745" w:type="dxa"/>
            <w:gridSpan w:val="2"/>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   в том числе:</w:t>
            </w:r>
          </w:p>
        </w:tc>
      </w:tr>
      <w:tr w:rsidR="001F7F2E" w:rsidRPr="001F7F2E" w:rsidTr="001F7F2E">
        <w:tc>
          <w:tcPr>
            <w:tcW w:w="7560" w:type="dxa"/>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   - научно- исследовательская работа: выполнение </w:t>
            </w:r>
            <w:proofErr w:type="gramStart"/>
            <w:r w:rsidRPr="001F7F2E">
              <w:rPr>
                <w:rFonts w:ascii="Times New Roman" w:eastAsia="Times New Roman" w:hAnsi="Times New Roman" w:cs="Times New Roman"/>
                <w:sz w:val="24"/>
                <w:szCs w:val="24"/>
                <w:lang w:eastAsia="ru-RU"/>
              </w:rPr>
              <w:t xml:space="preserve">рефератов,   </w:t>
            </w:r>
            <w:proofErr w:type="gramEnd"/>
            <w:r w:rsidRPr="001F7F2E">
              <w:rPr>
                <w:rFonts w:ascii="Times New Roman" w:eastAsia="Times New Roman" w:hAnsi="Times New Roman" w:cs="Times New Roman"/>
                <w:sz w:val="24"/>
                <w:szCs w:val="24"/>
                <w:lang w:eastAsia="ru-RU"/>
              </w:rPr>
              <w:t xml:space="preserve"> создание презентаций</w:t>
            </w:r>
          </w:p>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   - решение вариативных задач</w:t>
            </w:r>
          </w:p>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   - составление кроссворда;</w:t>
            </w:r>
          </w:p>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   - подготовка к зачету.</w:t>
            </w:r>
          </w:p>
        </w:tc>
        <w:tc>
          <w:tcPr>
            <w:tcW w:w="2185" w:type="dxa"/>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p>
        </w:tc>
      </w:tr>
      <w:tr w:rsidR="001F7F2E" w:rsidRPr="001F7F2E" w:rsidTr="001F7F2E">
        <w:tc>
          <w:tcPr>
            <w:tcW w:w="9745" w:type="dxa"/>
            <w:gridSpan w:val="2"/>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Итоговая аттестация в форме</w:t>
            </w:r>
            <w:r w:rsidRPr="001F7F2E">
              <w:rPr>
                <w:rFonts w:ascii="Times New Roman" w:eastAsia="Times New Roman" w:hAnsi="Times New Roman" w:cs="Times New Roman"/>
                <w:bCs/>
                <w:sz w:val="24"/>
                <w:szCs w:val="24"/>
                <w:lang w:eastAsia="ru-RU"/>
              </w:rPr>
              <w:t xml:space="preserve"> экзамена</w:t>
            </w:r>
          </w:p>
        </w:tc>
      </w:tr>
    </w:tbl>
    <w:p w:rsidR="001F7F2E" w:rsidRPr="001F7F2E" w:rsidRDefault="001F7F2E" w:rsidP="001F7F2E">
      <w:pPr>
        <w:spacing w:after="0" w:line="276" w:lineRule="auto"/>
        <w:rPr>
          <w:rFonts w:ascii="Times New Roman" w:eastAsia="Times New Roman" w:hAnsi="Times New Roman" w:cs="Times New Roman"/>
          <w:i/>
          <w:iCs/>
          <w:color w:val="FF0000"/>
          <w:sz w:val="24"/>
          <w:szCs w:val="24"/>
          <w:lang w:eastAsia="ru-RU"/>
        </w:rPr>
      </w:pP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p>
    <w:p w:rsidR="001F7F2E" w:rsidRPr="001F7F2E" w:rsidRDefault="001F7F2E" w:rsidP="001F7F2E">
      <w:pPr>
        <w:spacing w:after="0" w:line="276" w:lineRule="auto"/>
        <w:rPr>
          <w:rFonts w:ascii="Times New Roman" w:eastAsia="Times New Roman" w:hAnsi="Times New Roman" w:cs="Times New Roman"/>
          <w:sz w:val="24"/>
          <w:szCs w:val="24"/>
          <w:lang w:eastAsia="ru-RU"/>
        </w:rPr>
        <w:sectPr w:rsidR="001F7F2E" w:rsidRPr="001F7F2E" w:rsidSect="00420ACA">
          <w:footerReference w:type="even" r:id="rId7"/>
          <w:footerReference w:type="default" r:id="rId8"/>
          <w:footerReference w:type="first" r:id="rId9"/>
          <w:pgSz w:w="11906" w:h="16838"/>
          <w:pgMar w:top="851" w:right="849" w:bottom="1134" w:left="851" w:header="709" w:footer="709" w:gutter="0"/>
          <w:pgNumType w:start="539"/>
          <w:cols w:space="708"/>
          <w:titlePg/>
          <w:docGrid w:linePitch="360"/>
        </w:sectPr>
      </w:pPr>
    </w:p>
    <w:p w:rsidR="001F7F2E" w:rsidRPr="001F7F2E" w:rsidRDefault="001F7F2E" w:rsidP="001F7F2E">
      <w:pPr>
        <w:tabs>
          <w:tab w:val="num" w:pos="0"/>
        </w:tabs>
        <w:spacing w:after="0" w:line="276" w:lineRule="auto"/>
        <w:jc w:val="center"/>
        <w:rPr>
          <w:rFonts w:ascii="Times New Roman" w:eastAsia="Times New Roman" w:hAnsi="Times New Roman" w:cs="Times New Roman"/>
          <w:i/>
          <w:sz w:val="24"/>
          <w:szCs w:val="24"/>
          <w:lang w:eastAsia="ru-RU"/>
        </w:rPr>
      </w:pPr>
      <w:r w:rsidRPr="001F7F2E">
        <w:rPr>
          <w:rFonts w:ascii="Times New Roman" w:eastAsia="Times New Roman" w:hAnsi="Times New Roman" w:cs="Times New Roman"/>
          <w:i/>
          <w:sz w:val="24"/>
          <w:szCs w:val="24"/>
          <w:lang w:eastAsia="ru-RU"/>
        </w:rPr>
        <w:lastRenderedPageBreak/>
        <w:t xml:space="preserve">                                                                                                                                                            </w:t>
      </w:r>
    </w:p>
    <w:p w:rsidR="001F7F2E" w:rsidRPr="001F7F2E" w:rsidRDefault="001F7F2E" w:rsidP="001F7F2E">
      <w:pPr>
        <w:tabs>
          <w:tab w:val="num" w:pos="0"/>
        </w:tabs>
        <w:spacing w:after="0" w:line="276" w:lineRule="auto"/>
        <w:jc w:val="center"/>
        <w:rPr>
          <w:rFonts w:ascii="Times New Roman" w:eastAsia="Times New Roman" w:hAnsi="Times New Roman" w:cs="Times New Roman"/>
          <w:i/>
          <w:sz w:val="24"/>
          <w:szCs w:val="24"/>
          <w:lang w:eastAsia="ru-RU"/>
        </w:rPr>
      </w:pPr>
      <w:r w:rsidRPr="001F7F2E">
        <w:rPr>
          <w:rFonts w:ascii="Times New Roman" w:eastAsia="Times New Roman" w:hAnsi="Times New Roman" w:cs="Times New Roman"/>
          <w:i/>
          <w:sz w:val="24"/>
          <w:szCs w:val="24"/>
          <w:lang w:eastAsia="ru-RU"/>
        </w:rPr>
        <w:t xml:space="preserve"> </w:t>
      </w:r>
    </w:p>
    <w:p w:rsidR="001F7F2E" w:rsidRPr="001F7F2E" w:rsidRDefault="001F7F2E" w:rsidP="001F7F2E">
      <w:pPr>
        <w:numPr>
          <w:ilvl w:val="1"/>
          <w:numId w:val="3"/>
        </w:num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b/>
          <w:sz w:val="24"/>
          <w:szCs w:val="24"/>
          <w:lang w:eastAsia="ru-RU"/>
        </w:rPr>
        <w:t>Тематический план и содержание учебной дисциплины</w:t>
      </w:r>
    </w:p>
    <w:tbl>
      <w:tblPr>
        <w:tblW w:w="15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7"/>
        <w:gridCol w:w="540"/>
        <w:gridCol w:w="15"/>
        <w:gridCol w:w="8626"/>
        <w:gridCol w:w="1332"/>
        <w:gridCol w:w="1946"/>
      </w:tblGrid>
      <w:tr w:rsidR="001F7F2E" w:rsidRPr="001F7F2E" w:rsidTr="00420ACA">
        <w:trPr>
          <w:trHeight w:val="20"/>
        </w:trPr>
        <w:tc>
          <w:tcPr>
            <w:tcW w:w="2807"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Наименование разделов и тем</w:t>
            </w:r>
          </w:p>
        </w:tc>
        <w:tc>
          <w:tcPr>
            <w:tcW w:w="9181" w:type="dxa"/>
            <w:gridSpan w:val="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Содержание учебного материала, лабораторные и практические работы, самостоятельная работа обучающихся</w:t>
            </w:r>
          </w:p>
        </w:tc>
        <w:tc>
          <w:tcPr>
            <w:tcW w:w="1332"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Объем часов</w:t>
            </w:r>
          </w:p>
        </w:tc>
        <w:tc>
          <w:tcPr>
            <w:tcW w:w="1946" w:type="dxa"/>
          </w:tcPr>
          <w:p w:rsidR="001F7F2E" w:rsidRPr="001F7F2E" w:rsidRDefault="00420ACA"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Осваиваемые компетенции</w:t>
            </w:r>
          </w:p>
        </w:tc>
      </w:tr>
      <w:tr w:rsidR="001F7F2E" w:rsidRPr="001F7F2E" w:rsidTr="00420ACA">
        <w:trPr>
          <w:trHeight w:val="20"/>
        </w:trPr>
        <w:tc>
          <w:tcPr>
            <w:tcW w:w="2807"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1</w:t>
            </w:r>
          </w:p>
        </w:tc>
        <w:tc>
          <w:tcPr>
            <w:tcW w:w="9181" w:type="dxa"/>
            <w:gridSpan w:val="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2</w:t>
            </w:r>
          </w:p>
        </w:tc>
        <w:tc>
          <w:tcPr>
            <w:tcW w:w="1332"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3</w:t>
            </w:r>
          </w:p>
        </w:tc>
        <w:tc>
          <w:tcPr>
            <w:tcW w:w="1946"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4</w:t>
            </w:r>
          </w:p>
        </w:tc>
      </w:tr>
      <w:tr w:rsidR="001F7F2E" w:rsidRPr="001F7F2E" w:rsidTr="00420ACA">
        <w:trPr>
          <w:trHeight w:val="272"/>
        </w:trPr>
        <w:tc>
          <w:tcPr>
            <w:tcW w:w="11988" w:type="dxa"/>
            <w:gridSpan w:val="4"/>
          </w:tcPr>
          <w:p w:rsidR="001F7F2E" w:rsidRPr="001F7F2E" w:rsidRDefault="001F7F2E" w:rsidP="001F7F2E">
            <w:pPr>
              <w:spacing w:after="0" w:line="276" w:lineRule="auto"/>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Раздел 1 Взаимосвязь человека с окружающей средой (средой обитания)</w:t>
            </w:r>
          </w:p>
        </w:tc>
        <w:tc>
          <w:tcPr>
            <w:tcW w:w="1332"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946" w:type="dxa"/>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70"/>
        </w:trPr>
        <w:tc>
          <w:tcPr>
            <w:tcW w:w="2807" w:type="dxa"/>
            <w:vMerge w:val="restart"/>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Тема 1.1 Здоровье как важнейший фактор жизнедеятельности</w:t>
            </w:r>
          </w:p>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9181" w:type="dxa"/>
            <w:gridSpan w:val="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Содержание учебного материала</w:t>
            </w:r>
          </w:p>
        </w:tc>
        <w:tc>
          <w:tcPr>
            <w:tcW w:w="1332" w:type="dxa"/>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10</w:t>
            </w:r>
          </w:p>
        </w:tc>
        <w:tc>
          <w:tcPr>
            <w:tcW w:w="1946" w:type="dxa"/>
            <w:vMerge w:val="restart"/>
          </w:tcPr>
          <w:p w:rsidR="00420ACA" w:rsidRPr="00420ACA" w:rsidRDefault="00420ACA" w:rsidP="00420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420ACA">
              <w:rPr>
                <w:rFonts w:ascii="Times New Roman" w:eastAsia="Calibri" w:hAnsi="Times New Roman" w:cs="Times New Roman"/>
                <w:bCs/>
                <w:sz w:val="24"/>
                <w:szCs w:val="24"/>
              </w:rPr>
              <w:t>ОК.1-9,</w:t>
            </w:r>
          </w:p>
          <w:p w:rsidR="001F7F2E" w:rsidRPr="001F7F2E" w:rsidRDefault="00420ACA" w:rsidP="00420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r w:rsidRPr="00420ACA">
              <w:rPr>
                <w:rFonts w:ascii="Times New Roman" w:eastAsia="Calibri" w:hAnsi="Times New Roman" w:cs="Times New Roman"/>
                <w:bCs/>
                <w:sz w:val="24"/>
                <w:szCs w:val="24"/>
              </w:rPr>
              <w:t>ПК.1.1-1.5, 2.1-2.6, 4.1-4.3</w:t>
            </w:r>
          </w:p>
        </w:tc>
      </w:tr>
      <w:tr w:rsidR="001F7F2E" w:rsidRPr="001F7F2E" w:rsidTr="00420ACA">
        <w:trPr>
          <w:trHeight w:val="553"/>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1</w:t>
            </w:r>
          </w:p>
        </w:tc>
        <w:tc>
          <w:tcPr>
            <w:tcW w:w="8641" w:type="dxa"/>
            <w:gridSpan w:val="2"/>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proofErr w:type="gramStart"/>
            <w:r w:rsidRPr="001F7F2E">
              <w:rPr>
                <w:rFonts w:ascii="Times New Roman" w:eastAsia="Times New Roman" w:hAnsi="Times New Roman" w:cs="Times New Roman"/>
                <w:sz w:val="24"/>
                <w:szCs w:val="24"/>
                <w:lang w:eastAsia="ru-RU"/>
              </w:rPr>
              <w:t>Понятие  здорового</w:t>
            </w:r>
            <w:proofErr w:type="gramEnd"/>
            <w:r w:rsidRPr="001F7F2E">
              <w:rPr>
                <w:rFonts w:ascii="Times New Roman" w:eastAsia="Times New Roman" w:hAnsi="Times New Roman" w:cs="Times New Roman"/>
                <w:sz w:val="24"/>
                <w:szCs w:val="24"/>
                <w:lang w:eastAsia="ru-RU"/>
              </w:rPr>
              <w:t xml:space="preserve"> образа жизни. Влияние факторов и условий окружающей среды на здоровье человека. Гигиеническая диагностика.</w:t>
            </w:r>
          </w:p>
        </w:tc>
        <w:tc>
          <w:tcPr>
            <w:tcW w:w="1332" w:type="dxa"/>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r w:rsidRPr="001F7F2E">
              <w:rPr>
                <w:rFonts w:ascii="Times New Roman" w:eastAsia="Times New Roman" w:hAnsi="Times New Roman" w:cs="Times New Roman"/>
                <w:bCs/>
                <w:sz w:val="24"/>
                <w:szCs w:val="24"/>
                <w:lang w:eastAsia="ru-RU"/>
              </w:rPr>
              <w:t>3</w:t>
            </w:r>
          </w:p>
        </w:tc>
        <w:tc>
          <w:tcPr>
            <w:tcW w:w="1946"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225"/>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sz w:val="24"/>
                <w:szCs w:val="24"/>
                <w:lang w:eastAsia="ru-RU"/>
              </w:rPr>
            </w:pPr>
          </w:p>
        </w:tc>
        <w:tc>
          <w:tcPr>
            <w:tcW w:w="9181" w:type="dxa"/>
            <w:gridSpan w:val="3"/>
          </w:tcPr>
          <w:p w:rsidR="001F7F2E" w:rsidRPr="001F7F2E" w:rsidRDefault="001F7F2E" w:rsidP="001F7F2E">
            <w:pPr>
              <w:spacing w:after="0" w:line="276" w:lineRule="auto"/>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Самостоятельная работа обучающихся</w:t>
            </w:r>
          </w:p>
        </w:tc>
        <w:tc>
          <w:tcPr>
            <w:tcW w:w="1332" w:type="dxa"/>
            <w:vMerge w:val="restart"/>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7</w:t>
            </w:r>
          </w:p>
        </w:tc>
        <w:tc>
          <w:tcPr>
            <w:tcW w:w="1946" w:type="dxa"/>
            <w:vMerge w:val="restart"/>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870"/>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1</w:t>
            </w:r>
          </w:p>
        </w:tc>
        <w:tc>
          <w:tcPr>
            <w:tcW w:w="8641" w:type="dxa"/>
            <w:gridSpan w:val="2"/>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Проведение научно-исследовательской работы по темам </w:t>
            </w:r>
            <w:r w:rsidRPr="001F7F2E">
              <w:rPr>
                <w:rFonts w:ascii="Times New Roman" w:eastAsia="Times New Roman" w:hAnsi="Times New Roman" w:cs="Times New Roman"/>
                <w:bCs/>
                <w:sz w:val="24"/>
                <w:szCs w:val="24"/>
                <w:lang w:eastAsia="ru-RU"/>
              </w:rPr>
              <w:t xml:space="preserve">«Окружающая среда и </w:t>
            </w:r>
            <w:proofErr w:type="spellStart"/>
            <w:r w:rsidRPr="001F7F2E">
              <w:rPr>
                <w:rFonts w:ascii="Times New Roman" w:eastAsia="Times New Roman" w:hAnsi="Times New Roman" w:cs="Times New Roman"/>
                <w:bCs/>
                <w:sz w:val="24"/>
                <w:szCs w:val="24"/>
                <w:lang w:eastAsia="ru-RU"/>
              </w:rPr>
              <w:t>зоровье</w:t>
            </w:r>
            <w:proofErr w:type="spellEnd"/>
            <w:r w:rsidRPr="001F7F2E">
              <w:rPr>
                <w:rFonts w:ascii="Times New Roman" w:eastAsia="Times New Roman" w:hAnsi="Times New Roman" w:cs="Times New Roman"/>
                <w:bCs/>
                <w:sz w:val="24"/>
                <w:szCs w:val="24"/>
                <w:lang w:eastAsia="ru-RU"/>
              </w:rPr>
              <w:t xml:space="preserve"> человека»,          «Гигиеническая диагностика факторов окружающей среды», «Динамика загрязнения атмосферного воздуха в РФ»</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103"/>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sz w:val="24"/>
                <w:szCs w:val="24"/>
                <w:lang w:eastAsia="ru-RU"/>
              </w:rPr>
            </w:pPr>
          </w:p>
        </w:tc>
        <w:tc>
          <w:tcPr>
            <w:tcW w:w="540"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2</w:t>
            </w:r>
          </w:p>
        </w:tc>
        <w:tc>
          <w:tcPr>
            <w:tcW w:w="8641" w:type="dxa"/>
            <w:gridSpan w:val="2"/>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Чтение и анализ литературы [1] стр. 7-17</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240"/>
        </w:trPr>
        <w:tc>
          <w:tcPr>
            <w:tcW w:w="11988" w:type="dxa"/>
            <w:gridSpan w:val="4"/>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
                <w:bCs/>
                <w:sz w:val="24"/>
                <w:szCs w:val="24"/>
                <w:lang w:eastAsia="ru-RU"/>
              </w:rPr>
              <w:t>Раздел 2 Адаптация человека к условиям окружающей среды (среды обитания)</w:t>
            </w:r>
          </w:p>
        </w:tc>
        <w:tc>
          <w:tcPr>
            <w:tcW w:w="1332"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16</w:t>
            </w: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273"/>
        </w:trPr>
        <w:tc>
          <w:tcPr>
            <w:tcW w:w="2807" w:type="dxa"/>
            <w:vMerge w:val="restart"/>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p>
          <w:p w:rsidR="001F7F2E" w:rsidRPr="001F7F2E" w:rsidRDefault="001F7F2E" w:rsidP="001F7F2E">
            <w:pPr>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sz w:val="24"/>
                <w:szCs w:val="24"/>
                <w:lang w:eastAsia="ru-RU"/>
              </w:rPr>
              <w:t xml:space="preserve">Тема 2.1 Характеристика процессов адаптации. Общие меры </w:t>
            </w:r>
            <w:r w:rsidRPr="001F7F2E">
              <w:rPr>
                <w:rFonts w:ascii="Times New Roman" w:eastAsia="Times New Roman" w:hAnsi="Times New Roman" w:cs="Times New Roman"/>
                <w:bCs/>
                <w:sz w:val="24"/>
                <w:szCs w:val="24"/>
                <w:lang w:eastAsia="ru-RU"/>
              </w:rPr>
              <w:t>повышения устойчивости организма</w:t>
            </w:r>
          </w:p>
          <w:p w:rsidR="001F7F2E" w:rsidRPr="001F7F2E" w:rsidRDefault="001F7F2E" w:rsidP="001F7F2E">
            <w:pPr>
              <w:spacing w:after="0" w:line="276" w:lineRule="auto"/>
              <w:rPr>
                <w:rFonts w:ascii="Times New Roman" w:eastAsia="Times New Roman" w:hAnsi="Times New Roman" w:cs="Times New Roman"/>
                <w:bCs/>
                <w:sz w:val="24"/>
                <w:szCs w:val="24"/>
                <w:lang w:eastAsia="ru-RU"/>
              </w:rPr>
            </w:pPr>
          </w:p>
          <w:p w:rsidR="001F7F2E" w:rsidRPr="001F7F2E" w:rsidRDefault="001F7F2E" w:rsidP="001F7F2E">
            <w:pPr>
              <w:spacing w:after="0" w:line="276" w:lineRule="auto"/>
              <w:rPr>
                <w:rFonts w:ascii="Times New Roman" w:eastAsia="Times New Roman" w:hAnsi="Times New Roman" w:cs="Times New Roman"/>
                <w:bCs/>
                <w:sz w:val="24"/>
                <w:szCs w:val="24"/>
                <w:lang w:eastAsia="ru-RU"/>
              </w:rPr>
            </w:pPr>
          </w:p>
          <w:p w:rsidR="001F7F2E" w:rsidRPr="001F7F2E" w:rsidRDefault="001F7F2E" w:rsidP="001F7F2E">
            <w:pPr>
              <w:spacing w:after="0" w:line="276" w:lineRule="auto"/>
              <w:rPr>
                <w:rFonts w:ascii="Times New Roman" w:eastAsia="Times New Roman" w:hAnsi="Times New Roman" w:cs="Times New Roman"/>
                <w:bCs/>
                <w:sz w:val="24"/>
                <w:szCs w:val="24"/>
                <w:lang w:eastAsia="ru-RU"/>
              </w:rPr>
            </w:pPr>
          </w:p>
          <w:p w:rsidR="001F7F2E" w:rsidRPr="001F7F2E" w:rsidRDefault="001F7F2E" w:rsidP="001F7F2E">
            <w:pPr>
              <w:spacing w:after="0" w:line="276" w:lineRule="auto"/>
              <w:rPr>
                <w:rFonts w:ascii="Times New Roman" w:eastAsia="Times New Roman" w:hAnsi="Times New Roman" w:cs="Times New Roman"/>
                <w:bCs/>
                <w:sz w:val="24"/>
                <w:szCs w:val="24"/>
                <w:lang w:eastAsia="ru-RU"/>
              </w:rPr>
            </w:pPr>
          </w:p>
          <w:p w:rsidR="001F7F2E" w:rsidRPr="001F7F2E" w:rsidRDefault="001F7F2E" w:rsidP="001F7F2E">
            <w:pPr>
              <w:spacing w:after="0" w:line="276" w:lineRule="auto"/>
              <w:rPr>
                <w:rFonts w:ascii="Times New Roman" w:eastAsia="Times New Roman" w:hAnsi="Times New Roman" w:cs="Times New Roman"/>
                <w:bCs/>
                <w:sz w:val="24"/>
                <w:szCs w:val="24"/>
                <w:lang w:eastAsia="ru-RU"/>
              </w:rPr>
            </w:pPr>
          </w:p>
          <w:p w:rsidR="001F7F2E" w:rsidRPr="001F7F2E" w:rsidRDefault="001F7F2E" w:rsidP="001F7F2E">
            <w:pPr>
              <w:spacing w:after="0" w:line="276" w:lineRule="auto"/>
              <w:rPr>
                <w:rFonts w:ascii="Times New Roman" w:eastAsia="Times New Roman" w:hAnsi="Times New Roman" w:cs="Times New Roman"/>
                <w:bCs/>
                <w:sz w:val="24"/>
                <w:szCs w:val="24"/>
                <w:lang w:eastAsia="ru-RU"/>
              </w:rPr>
            </w:pPr>
          </w:p>
          <w:p w:rsidR="001F7F2E" w:rsidRPr="001F7F2E" w:rsidRDefault="001F7F2E" w:rsidP="001F7F2E">
            <w:pPr>
              <w:spacing w:after="0" w:line="276" w:lineRule="auto"/>
              <w:rPr>
                <w:rFonts w:ascii="Times New Roman" w:eastAsia="Times New Roman" w:hAnsi="Times New Roman" w:cs="Times New Roman"/>
                <w:bCs/>
                <w:sz w:val="24"/>
                <w:szCs w:val="24"/>
                <w:lang w:eastAsia="ru-RU"/>
              </w:rPr>
            </w:pPr>
          </w:p>
          <w:p w:rsidR="001F7F2E" w:rsidRPr="001F7F2E" w:rsidRDefault="001F7F2E" w:rsidP="001F7F2E">
            <w:pPr>
              <w:spacing w:after="0" w:line="276" w:lineRule="auto"/>
              <w:rPr>
                <w:rFonts w:ascii="Times New Roman" w:eastAsia="Times New Roman" w:hAnsi="Times New Roman" w:cs="Times New Roman"/>
                <w:sz w:val="24"/>
                <w:szCs w:val="24"/>
                <w:lang w:eastAsia="ru-RU"/>
              </w:rPr>
            </w:pPr>
          </w:p>
        </w:tc>
        <w:tc>
          <w:tcPr>
            <w:tcW w:w="9181" w:type="dxa"/>
            <w:gridSpan w:val="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lastRenderedPageBreak/>
              <w:t>Содержание учебного материала</w:t>
            </w:r>
          </w:p>
        </w:tc>
        <w:tc>
          <w:tcPr>
            <w:tcW w:w="1332" w:type="dxa"/>
            <w:vMerge w:val="restart"/>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Cs/>
                <w:sz w:val="24"/>
                <w:szCs w:val="24"/>
                <w:lang w:eastAsia="ru-RU"/>
              </w:rPr>
              <w:t>6</w:t>
            </w:r>
          </w:p>
        </w:tc>
        <w:tc>
          <w:tcPr>
            <w:tcW w:w="1946" w:type="dxa"/>
            <w:vMerge w:val="restart"/>
          </w:tcPr>
          <w:p w:rsidR="00420ACA" w:rsidRPr="00420ACA" w:rsidRDefault="00420ACA" w:rsidP="00420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420ACA">
              <w:rPr>
                <w:rFonts w:ascii="Times New Roman" w:eastAsia="Calibri" w:hAnsi="Times New Roman" w:cs="Times New Roman"/>
                <w:bCs/>
                <w:sz w:val="24"/>
                <w:szCs w:val="24"/>
              </w:rPr>
              <w:t>ОК.1-9,</w:t>
            </w:r>
          </w:p>
          <w:p w:rsidR="001F7F2E" w:rsidRPr="001F7F2E" w:rsidRDefault="00420ACA" w:rsidP="00420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r w:rsidRPr="00420ACA">
              <w:rPr>
                <w:rFonts w:ascii="Times New Roman" w:eastAsia="Calibri" w:hAnsi="Times New Roman" w:cs="Times New Roman"/>
                <w:bCs/>
                <w:sz w:val="24"/>
                <w:szCs w:val="24"/>
              </w:rPr>
              <w:t>ПК.1.1-1.5, 2.1-2.6, 4.1-4.3</w:t>
            </w:r>
          </w:p>
        </w:tc>
      </w:tr>
      <w:tr w:rsidR="001F7F2E" w:rsidRPr="001F7F2E" w:rsidTr="00420ACA">
        <w:trPr>
          <w:trHeight w:val="1718"/>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1</w:t>
            </w:r>
          </w:p>
        </w:tc>
        <w:tc>
          <w:tcPr>
            <w:tcW w:w="8641" w:type="dxa"/>
            <w:gridSpan w:val="2"/>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Гомеостаз - динамическое постоянство внутренней среды и некоторых    физиологических функций организма человека. Адаптация - способность организма   приспосабливаться к постоянно изменяющимся условиям окружающей среды.    Резистентность -  устойчивость, сопротивляемости организма воздействию внешних   факторов. Общие принципы и механизмы адаптации</w:t>
            </w:r>
          </w:p>
        </w:tc>
        <w:tc>
          <w:tcPr>
            <w:tcW w:w="1332" w:type="dxa"/>
            <w:vMerge/>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c>
          <w:tcPr>
            <w:tcW w:w="1946"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349"/>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9181" w:type="dxa"/>
            <w:gridSpan w:val="3"/>
          </w:tcPr>
          <w:p w:rsidR="001F7F2E" w:rsidRPr="001F7F2E" w:rsidRDefault="001F7F2E" w:rsidP="001F7F2E">
            <w:pPr>
              <w:autoSpaceDE w:val="0"/>
              <w:autoSpaceDN w:val="0"/>
              <w:adjustRightInd w:val="0"/>
              <w:spacing w:after="0" w:line="276" w:lineRule="auto"/>
              <w:rPr>
                <w:rFonts w:ascii="Times New Roman" w:eastAsia="Times New Roman" w:hAnsi="Times New Roman" w:cs="Times New Roman"/>
                <w:b/>
                <w:i/>
                <w:sz w:val="24"/>
                <w:szCs w:val="24"/>
                <w:lang w:eastAsia="ru-RU"/>
              </w:rPr>
            </w:pPr>
            <w:r w:rsidRPr="001F7F2E">
              <w:rPr>
                <w:rFonts w:ascii="Times New Roman" w:eastAsia="Times New Roman" w:hAnsi="Times New Roman" w:cs="Times New Roman"/>
                <w:b/>
                <w:i/>
                <w:sz w:val="24"/>
                <w:szCs w:val="24"/>
                <w:lang w:eastAsia="ru-RU"/>
              </w:rPr>
              <w:t>Практическое занятие</w:t>
            </w:r>
          </w:p>
        </w:tc>
        <w:tc>
          <w:tcPr>
            <w:tcW w:w="1332" w:type="dxa"/>
            <w:vMerge w:val="restart"/>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4</w:t>
            </w:r>
          </w:p>
        </w:tc>
        <w:tc>
          <w:tcPr>
            <w:tcW w:w="1946" w:type="dxa"/>
            <w:vMerge w:val="restart"/>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271"/>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1</w:t>
            </w:r>
          </w:p>
        </w:tc>
        <w:tc>
          <w:tcPr>
            <w:tcW w:w="8641" w:type="dxa"/>
            <w:gridSpan w:val="2"/>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 Изучение  адаптации человека к условиям окружающей среды </w:t>
            </w:r>
          </w:p>
        </w:tc>
        <w:tc>
          <w:tcPr>
            <w:tcW w:w="1332" w:type="dxa"/>
            <w:vMerge/>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271"/>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2</w:t>
            </w:r>
          </w:p>
        </w:tc>
        <w:tc>
          <w:tcPr>
            <w:tcW w:w="8641" w:type="dxa"/>
            <w:gridSpan w:val="2"/>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Изучение  влияния  адаптации человека к условиям окружающей среды</w:t>
            </w:r>
          </w:p>
        </w:tc>
        <w:tc>
          <w:tcPr>
            <w:tcW w:w="1332" w:type="dxa"/>
            <w:vMerge/>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225"/>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9181" w:type="dxa"/>
            <w:gridSpan w:val="3"/>
          </w:tcPr>
          <w:p w:rsidR="001F7F2E" w:rsidRPr="001F7F2E" w:rsidRDefault="001F7F2E" w:rsidP="001F7F2E">
            <w:pPr>
              <w:tabs>
                <w:tab w:val="left" w:pos="0"/>
              </w:tabs>
              <w:spacing w:after="0" w:line="276" w:lineRule="auto"/>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Самостоятельная работа обучающихся</w:t>
            </w:r>
          </w:p>
        </w:tc>
        <w:tc>
          <w:tcPr>
            <w:tcW w:w="1332" w:type="dxa"/>
            <w:vMerge w:val="restart"/>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6</w:t>
            </w:r>
          </w:p>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585"/>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540" w:type="dxa"/>
          </w:tcPr>
          <w:p w:rsidR="001F7F2E" w:rsidRPr="001F7F2E" w:rsidRDefault="001F7F2E" w:rsidP="001F7F2E">
            <w:pPr>
              <w:tabs>
                <w:tab w:val="left" w:pos="0"/>
              </w:tabs>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1</w:t>
            </w:r>
          </w:p>
        </w:tc>
        <w:tc>
          <w:tcPr>
            <w:tcW w:w="8641" w:type="dxa"/>
            <w:gridSpan w:val="2"/>
          </w:tcPr>
          <w:p w:rsidR="001F7F2E" w:rsidRPr="001F7F2E" w:rsidRDefault="001F7F2E" w:rsidP="001F7F2E">
            <w:pPr>
              <w:tabs>
                <w:tab w:val="left" w:pos="0"/>
              </w:tabs>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Проведение научно-исследовательской работы по темам </w:t>
            </w:r>
            <w:r w:rsidRPr="001F7F2E">
              <w:rPr>
                <w:rFonts w:ascii="Times New Roman" w:eastAsia="Times New Roman" w:hAnsi="Times New Roman" w:cs="Times New Roman"/>
                <w:bCs/>
                <w:sz w:val="24"/>
                <w:szCs w:val="24"/>
                <w:lang w:eastAsia="ru-RU"/>
              </w:rPr>
              <w:t>«</w:t>
            </w:r>
            <w:r w:rsidRPr="001F7F2E">
              <w:rPr>
                <w:rFonts w:ascii="Times New Roman" w:eastAsia="Times New Roman" w:hAnsi="Times New Roman" w:cs="Times New Roman"/>
                <w:sz w:val="24"/>
                <w:szCs w:val="24"/>
                <w:lang w:eastAsia="ru-RU"/>
              </w:rPr>
              <w:t xml:space="preserve">Понятие гомеостаза, резистентности организма, механизмов </w:t>
            </w:r>
            <w:proofErr w:type="spellStart"/>
            <w:r w:rsidRPr="001F7F2E">
              <w:rPr>
                <w:rFonts w:ascii="Times New Roman" w:eastAsia="Times New Roman" w:hAnsi="Times New Roman" w:cs="Times New Roman"/>
                <w:sz w:val="24"/>
                <w:szCs w:val="24"/>
                <w:lang w:eastAsia="ru-RU"/>
              </w:rPr>
              <w:t>саморегуляции</w:t>
            </w:r>
            <w:proofErr w:type="spellEnd"/>
            <w:r w:rsidRPr="001F7F2E">
              <w:rPr>
                <w:rFonts w:ascii="Times New Roman" w:eastAsia="Times New Roman" w:hAnsi="Times New Roman" w:cs="Times New Roman"/>
                <w:sz w:val="24"/>
                <w:szCs w:val="24"/>
                <w:lang w:eastAsia="ru-RU"/>
              </w:rPr>
              <w:t>, адаптации и компенсации</w:t>
            </w:r>
            <w:r w:rsidRPr="001F7F2E">
              <w:rPr>
                <w:rFonts w:ascii="Times New Roman" w:eastAsia="Times New Roman" w:hAnsi="Times New Roman" w:cs="Times New Roman"/>
                <w:bCs/>
                <w:sz w:val="24"/>
                <w:szCs w:val="24"/>
                <w:lang w:eastAsia="ru-RU"/>
              </w:rPr>
              <w:t>», «</w:t>
            </w:r>
            <w:r w:rsidRPr="001F7F2E">
              <w:rPr>
                <w:rFonts w:ascii="Times New Roman" w:eastAsia="Times New Roman" w:hAnsi="Times New Roman" w:cs="Times New Roman"/>
                <w:sz w:val="24"/>
                <w:szCs w:val="24"/>
                <w:lang w:eastAsia="ru-RU"/>
              </w:rPr>
              <w:t>Работа адаптивных механизмов в организме человека»</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68"/>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540"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2</w:t>
            </w:r>
          </w:p>
        </w:tc>
        <w:tc>
          <w:tcPr>
            <w:tcW w:w="8641" w:type="dxa"/>
            <w:gridSpan w:val="2"/>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Чтение и анализ литературы [1] стр. 30-32, стр. 32-35</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c>
          <w:tcPr>
            <w:tcW w:w="1946" w:type="dxa"/>
            <w:vMerge/>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70"/>
        </w:trPr>
        <w:tc>
          <w:tcPr>
            <w:tcW w:w="11988" w:type="dxa"/>
            <w:gridSpan w:val="4"/>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Раздел 3 Классификация трудовой деятельности</w:t>
            </w:r>
          </w:p>
        </w:tc>
        <w:tc>
          <w:tcPr>
            <w:tcW w:w="1332" w:type="dxa"/>
          </w:tcPr>
          <w:p w:rsidR="001F7F2E" w:rsidRPr="001F7F2E" w:rsidRDefault="001F7F2E" w:rsidP="001F7F2E">
            <w:pPr>
              <w:spacing w:after="0" w:line="276" w:lineRule="auto"/>
              <w:jc w:val="center"/>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28</w:t>
            </w:r>
          </w:p>
        </w:tc>
        <w:tc>
          <w:tcPr>
            <w:tcW w:w="1946" w:type="dxa"/>
            <w:vMerge/>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1126"/>
        </w:trPr>
        <w:tc>
          <w:tcPr>
            <w:tcW w:w="2807" w:type="dxa"/>
            <w:vMerge w:val="restart"/>
          </w:tcPr>
          <w:p w:rsidR="001F7F2E" w:rsidRPr="001F7F2E" w:rsidRDefault="001F7F2E" w:rsidP="001F7F2E">
            <w:pPr>
              <w:spacing w:after="0" w:line="276" w:lineRule="auto"/>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sz w:val="24"/>
                <w:szCs w:val="24"/>
                <w:lang w:eastAsia="ru-RU"/>
              </w:rPr>
              <w:t>Тема 3.1 Классификация условий труда по тяжести и напряженности трудового процесса.</w:t>
            </w:r>
          </w:p>
          <w:p w:rsidR="001F7F2E" w:rsidRPr="001F7F2E" w:rsidRDefault="001F7F2E" w:rsidP="001F7F2E">
            <w:pPr>
              <w:spacing w:after="0" w:line="276" w:lineRule="auto"/>
              <w:rPr>
                <w:rFonts w:ascii="Times New Roman" w:eastAsia="Times New Roman" w:hAnsi="Times New Roman" w:cs="Times New Roman"/>
                <w:sz w:val="24"/>
                <w:szCs w:val="24"/>
                <w:lang w:eastAsia="ru-RU"/>
              </w:rPr>
            </w:pPr>
          </w:p>
        </w:tc>
        <w:tc>
          <w:tcPr>
            <w:tcW w:w="9181" w:type="dxa"/>
            <w:gridSpan w:val="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Содержание учебного материала</w:t>
            </w:r>
          </w:p>
        </w:tc>
        <w:tc>
          <w:tcPr>
            <w:tcW w:w="1332" w:type="dxa"/>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946" w:type="dxa"/>
            <w:vMerge w:val="restart"/>
          </w:tcPr>
          <w:p w:rsidR="00420ACA" w:rsidRPr="00420ACA" w:rsidRDefault="00420ACA" w:rsidP="00420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420ACA">
              <w:rPr>
                <w:rFonts w:ascii="Times New Roman" w:eastAsia="Calibri" w:hAnsi="Times New Roman" w:cs="Times New Roman"/>
                <w:bCs/>
                <w:sz w:val="24"/>
                <w:szCs w:val="24"/>
              </w:rPr>
              <w:t>ОК.1-9,</w:t>
            </w:r>
          </w:p>
          <w:p w:rsidR="001F7F2E" w:rsidRPr="001F7F2E" w:rsidRDefault="00420ACA" w:rsidP="00420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r w:rsidRPr="00420ACA">
              <w:rPr>
                <w:rFonts w:ascii="Times New Roman" w:eastAsia="Calibri" w:hAnsi="Times New Roman" w:cs="Times New Roman"/>
                <w:bCs/>
                <w:sz w:val="24"/>
                <w:szCs w:val="24"/>
              </w:rPr>
              <w:t>ПК.1.1-1.5, 2.1-2.6, 4.1-4.3</w:t>
            </w:r>
          </w:p>
        </w:tc>
      </w:tr>
      <w:tr w:rsidR="001F7F2E" w:rsidRPr="001F7F2E" w:rsidTr="00420ACA">
        <w:trPr>
          <w:trHeight w:val="1246"/>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1</w:t>
            </w:r>
          </w:p>
        </w:tc>
        <w:tc>
          <w:tcPr>
            <w:tcW w:w="8641" w:type="dxa"/>
            <w:gridSpan w:val="2"/>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Виды трудовой деятельности по тяжести трудового процесса. Виды трудовой деятельности по напряженности трудового процесса. Закон отрицательного влияния на окружающую среду экстремальных явлений. Закон неизбежного отрицательного влияния загрязнения окружающей среды на здоровье населения.</w:t>
            </w:r>
          </w:p>
        </w:tc>
        <w:tc>
          <w:tcPr>
            <w:tcW w:w="1332" w:type="dxa"/>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6</w:t>
            </w:r>
          </w:p>
        </w:tc>
        <w:tc>
          <w:tcPr>
            <w:tcW w:w="1946"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180"/>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9181" w:type="dxa"/>
            <w:gridSpan w:val="3"/>
          </w:tcPr>
          <w:p w:rsidR="001F7F2E" w:rsidRPr="001F7F2E" w:rsidRDefault="001F7F2E" w:rsidP="001F7F2E">
            <w:pPr>
              <w:spacing w:after="0" w:line="276" w:lineRule="auto"/>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 xml:space="preserve">Практическое занятие  </w:t>
            </w:r>
          </w:p>
        </w:tc>
        <w:tc>
          <w:tcPr>
            <w:tcW w:w="1332" w:type="dxa"/>
            <w:vMerge w:val="restart"/>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4</w:t>
            </w:r>
          </w:p>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p>
        </w:tc>
        <w:tc>
          <w:tcPr>
            <w:tcW w:w="1946" w:type="dxa"/>
            <w:vMerge w:val="restart"/>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eastAsia="ru-RU"/>
              </w:rPr>
            </w:pPr>
          </w:p>
        </w:tc>
      </w:tr>
      <w:tr w:rsidR="001F7F2E" w:rsidRPr="001F7F2E" w:rsidTr="00420ACA">
        <w:trPr>
          <w:trHeight w:val="575"/>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1</w:t>
            </w:r>
          </w:p>
          <w:p w:rsidR="001F7F2E" w:rsidRPr="001F7F2E" w:rsidRDefault="001F7F2E" w:rsidP="001F7F2E">
            <w:pPr>
              <w:spacing w:after="0" w:line="276" w:lineRule="auto"/>
              <w:ind w:left="42"/>
              <w:rPr>
                <w:rFonts w:ascii="Times New Roman" w:eastAsia="Times New Roman" w:hAnsi="Times New Roman" w:cs="Times New Roman"/>
                <w:sz w:val="24"/>
                <w:szCs w:val="24"/>
                <w:lang w:eastAsia="ru-RU"/>
              </w:rPr>
            </w:pPr>
          </w:p>
        </w:tc>
        <w:tc>
          <w:tcPr>
            <w:tcW w:w="8641" w:type="dxa"/>
            <w:gridSpan w:val="2"/>
          </w:tcPr>
          <w:p w:rsidR="001F7F2E" w:rsidRPr="001F7F2E" w:rsidRDefault="001F7F2E" w:rsidP="001F7F2E">
            <w:pPr>
              <w:spacing w:after="0" w:line="276" w:lineRule="auto"/>
              <w:ind w:left="42"/>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 Виды трудовой деятельности по тяжести трудового процесса. Виды трудовой деятельности по напряженности трудового процесса</w:t>
            </w:r>
          </w:p>
        </w:tc>
        <w:tc>
          <w:tcPr>
            <w:tcW w:w="1332" w:type="dxa"/>
            <w:vMerge/>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eastAsia="ru-RU"/>
              </w:rPr>
            </w:pPr>
          </w:p>
        </w:tc>
      </w:tr>
      <w:tr w:rsidR="001F7F2E" w:rsidRPr="001F7F2E" w:rsidTr="00420ACA">
        <w:trPr>
          <w:trHeight w:val="555"/>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2</w:t>
            </w:r>
          </w:p>
        </w:tc>
        <w:tc>
          <w:tcPr>
            <w:tcW w:w="8641" w:type="dxa"/>
            <w:gridSpan w:val="2"/>
          </w:tcPr>
          <w:p w:rsidR="001F7F2E" w:rsidRPr="001F7F2E" w:rsidRDefault="001F7F2E" w:rsidP="001F7F2E">
            <w:pPr>
              <w:spacing w:after="0" w:line="276" w:lineRule="auto"/>
              <w:ind w:left="42"/>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Выполнение оценки воздействия вредных веществ на организм и правила оказания первой помощи пострадавшим при отравлениях.</w:t>
            </w:r>
          </w:p>
        </w:tc>
        <w:tc>
          <w:tcPr>
            <w:tcW w:w="1332" w:type="dxa"/>
            <w:vMerge/>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eastAsia="ru-RU"/>
              </w:rPr>
            </w:pPr>
          </w:p>
        </w:tc>
      </w:tr>
      <w:tr w:rsidR="001F7F2E" w:rsidRPr="001F7F2E" w:rsidTr="00420ACA">
        <w:trPr>
          <w:trHeight w:val="555"/>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3</w:t>
            </w:r>
          </w:p>
        </w:tc>
        <w:tc>
          <w:tcPr>
            <w:tcW w:w="8641" w:type="dxa"/>
            <w:gridSpan w:val="2"/>
          </w:tcPr>
          <w:p w:rsidR="001F7F2E" w:rsidRPr="001F7F2E" w:rsidRDefault="001F7F2E" w:rsidP="001F7F2E">
            <w:pPr>
              <w:spacing w:after="0" w:line="276" w:lineRule="auto"/>
              <w:ind w:left="42"/>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Изучение  правил оказания первой помощи пострадавшим при отравлениях при выполнении оценки воздействия вредных веществ на организм.</w:t>
            </w:r>
          </w:p>
        </w:tc>
        <w:tc>
          <w:tcPr>
            <w:tcW w:w="1332" w:type="dxa"/>
            <w:vMerge/>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eastAsia="ru-RU"/>
              </w:rPr>
            </w:pPr>
          </w:p>
        </w:tc>
      </w:tr>
      <w:tr w:rsidR="001F7F2E" w:rsidRPr="001F7F2E" w:rsidTr="00420ACA">
        <w:trPr>
          <w:trHeight w:val="348"/>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9181" w:type="dxa"/>
            <w:gridSpan w:val="3"/>
          </w:tcPr>
          <w:p w:rsidR="001F7F2E" w:rsidRPr="001F7F2E" w:rsidRDefault="001F7F2E" w:rsidP="001F7F2E">
            <w:pPr>
              <w:spacing w:after="0" w:line="276" w:lineRule="auto"/>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Самостоятельная работа обучающихся</w:t>
            </w:r>
          </w:p>
        </w:tc>
        <w:tc>
          <w:tcPr>
            <w:tcW w:w="1332" w:type="dxa"/>
            <w:vMerge w:val="restart"/>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4</w:t>
            </w: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348"/>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555" w:type="dxa"/>
            <w:gridSpan w:val="2"/>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1</w:t>
            </w:r>
          </w:p>
        </w:tc>
        <w:tc>
          <w:tcPr>
            <w:tcW w:w="8626" w:type="dxa"/>
          </w:tcPr>
          <w:p w:rsidR="001F7F2E" w:rsidRPr="001F7F2E" w:rsidRDefault="001F7F2E" w:rsidP="001F7F2E">
            <w:pPr>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Решение вариативных задач на тему «Правила оказания первой медицинской помощи при отравлениях»</w:t>
            </w:r>
          </w:p>
        </w:tc>
        <w:tc>
          <w:tcPr>
            <w:tcW w:w="1332" w:type="dxa"/>
            <w:vMerge/>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348"/>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555" w:type="dxa"/>
            <w:gridSpan w:val="2"/>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2</w:t>
            </w:r>
          </w:p>
        </w:tc>
        <w:tc>
          <w:tcPr>
            <w:tcW w:w="8626" w:type="dxa"/>
          </w:tcPr>
          <w:p w:rsidR="001F7F2E" w:rsidRPr="001F7F2E" w:rsidRDefault="001F7F2E" w:rsidP="001F7F2E">
            <w:pPr>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Чтение и анализ литературы [1] стр. 38-60</w:t>
            </w:r>
          </w:p>
        </w:tc>
        <w:tc>
          <w:tcPr>
            <w:tcW w:w="1332" w:type="dxa"/>
            <w:vMerge/>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158"/>
        </w:trPr>
        <w:tc>
          <w:tcPr>
            <w:tcW w:w="2807" w:type="dxa"/>
            <w:vMerge w:val="restart"/>
            <w:tcBorders>
              <w:right w:val="single" w:sz="4" w:space="0" w:color="auto"/>
            </w:tcBorders>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sz w:val="24"/>
                <w:szCs w:val="24"/>
                <w:lang w:eastAsia="ru-RU"/>
              </w:rPr>
              <w:t>Тема 3.2 Характеристика работ в условиях повышенного и пониженного давления, высоких и низких температур.</w:t>
            </w:r>
          </w:p>
        </w:tc>
        <w:tc>
          <w:tcPr>
            <w:tcW w:w="9181" w:type="dxa"/>
            <w:gridSpan w:val="3"/>
            <w:tcBorders>
              <w:left w:val="single" w:sz="4" w:space="0" w:color="auto"/>
            </w:tcBorders>
          </w:tcPr>
          <w:p w:rsidR="001F7F2E" w:rsidRPr="001F7F2E" w:rsidRDefault="001F7F2E" w:rsidP="001F7F2E">
            <w:pPr>
              <w:spacing w:after="0" w:line="276" w:lineRule="auto"/>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Содержание учебного материала</w:t>
            </w:r>
          </w:p>
        </w:tc>
        <w:tc>
          <w:tcPr>
            <w:tcW w:w="1332" w:type="dxa"/>
            <w:vMerge w:val="restart"/>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Cs/>
                <w:sz w:val="24"/>
                <w:szCs w:val="24"/>
                <w:lang w:eastAsia="ru-RU"/>
              </w:rPr>
              <w:t>6</w:t>
            </w:r>
          </w:p>
        </w:tc>
        <w:tc>
          <w:tcPr>
            <w:tcW w:w="1946" w:type="dxa"/>
            <w:vMerge w:val="restart"/>
          </w:tcPr>
          <w:p w:rsidR="00420ACA" w:rsidRPr="00420ACA" w:rsidRDefault="00420ACA" w:rsidP="00420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420ACA">
              <w:rPr>
                <w:rFonts w:ascii="Times New Roman" w:eastAsia="Calibri" w:hAnsi="Times New Roman" w:cs="Times New Roman"/>
                <w:bCs/>
                <w:sz w:val="24"/>
                <w:szCs w:val="24"/>
              </w:rPr>
              <w:t>ОК.1-9,</w:t>
            </w:r>
          </w:p>
          <w:p w:rsidR="001F7F2E" w:rsidRPr="001F7F2E" w:rsidRDefault="00420ACA" w:rsidP="00420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420ACA">
              <w:rPr>
                <w:rFonts w:ascii="Times New Roman" w:eastAsia="Calibri" w:hAnsi="Times New Roman" w:cs="Times New Roman"/>
                <w:bCs/>
                <w:sz w:val="24"/>
                <w:szCs w:val="24"/>
              </w:rPr>
              <w:t>ПК.1.1-1.5, 2.1-2.6, 4.1-4.3</w:t>
            </w:r>
          </w:p>
        </w:tc>
      </w:tr>
      <w:tr w:rsidR="001F7F2E" w:rsidRPr="001F7F2E" w:rsidTr="00420ACA">
        <w:trPr>
          <w:trHeight w:val="20"/>
        </w:trPr>
        <w:tc>
          <w:tcPr>
            <w:tcW w:w="2807" w:type="dxa"/>
            <w:vMerge/>
            <w:tcBorders>
              <w:right w:val="single" w:sz="4" w:space="0" w:color="auto"/>
            </w:tcBorders>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540" w:type="dxa"/>
            <w:tcBorders>
              <w:left w:val="single" w:sz="4" w:space="0" w:color="auto"/>
            </w:tcBorders>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1</w:t>
            </w:r>
          </w:p>
        </w:tc>
        <w:tc>
          <w:tcPr>
            <w:tcW w:w="8641" w:type="dxa"/>
            <w:gridSpan w:val="2"/>
            <w:tcBorders>
              <w:left w:val="single" w:sz="4" w:space="0" w:color="auto"/>
            </w:tcBorders>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sz w:val="24"/>
                <w:szCs w:val="24"/>
                <w:lang w:eastAsia="ru-RU"/>
              </w:rPr>
              <w:t>Микроклимат производственной среды. Механизмы теплообмена. Климат и здоровье человека.</w:t>
            </w:r>
          </w:p>
        </w:tc>
        <w:tc>
          <w:tcPr>
            <w:tcW w:w="1332" w:type="dxa"/>
            <w:vMerge/>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20"/>
        </w:trPr>
        <w:tc>
          <w:tcPr>
            <w:tcW w:w="2807" w:type="dxa"/>
            <w:vMerge/>
            <w:tcBorders>
              <w:right w:val="single" w:sz="4" w:space="0" w:color="auto"/>
            </w:tcBorders>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540" w:type="dxa"/>
            <w:tcBorders>
              <w:left w:val="single" w:sz="4" w:space="0" w:color="auto"/>
            </w:tcBorders>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8641" w:type="dxa"/>
            <w:gridSpan w:val="2"/>
            <w:tcBorders>
              <w:left w:val="single" w:sz="4" w:space="0" w:color="auto"/>
            </w:tcBorders>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 xml:space="preserve">Практическое занятие  </w:t>
            </w:r>
          </w:p>
        </w:tc>
        <w:tc>
          <w:tcPr>
            <w:tcW w:w="1332" w:type="dxa"/>
            <w:vMerge w:val="restart"/>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4</w:t>
            </w:r>
          </w:p>
        </w:tc>
        <w:tc>
          <w:tcPr>
            <w:tcW w:w="1946" w:type="dxa"/>
            <w:vMerge w:val="restart"/>
            <w:shd w:val="clear" w:color="auto" w:fill="BFBFBF"/>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20"/>
        </w:trPr>
        <w:tc>
          <w:tcPr>
            <w:tcW w:w="2807" w:type="dxa"/>
            <w:vMerge/>
            <w:tcBorders>
              <w:right w:val="single" w:sz="4" w:space="0" w:color="auto"/>
            </w:tcBorders>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540" w:type="dxa"/>
            <w:tcBorders>
              <w:left w:val="single" w:sz="4" w:space="0" w:color="auto"/>
            </w:tcBorders>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1</w:t>
            </w:r>
          </w:p>
        </w:tc>
        <w:tc>
          <w:tcPr>
            <w:tcW w:w="8641" w:type="dxa"/>
            <w:gridSpan w:val="2"/>
            <w:tcBorders>
              <w:left w:val="single" w:sz="4" w:space="0" w:color="auto"/>
            </w:tcBorders>
          </w:tcPr>
          <w:p w:rsidR="001F7F2E" w:rsidRPr="001F7F2E" w:rsidRDefault="001F7F2E" w:rsidP="001F7F2E">
            <w:pPr>
              <w:autoSpaceDE w:val="0"/>
              <w:autoSpaceDN w:val="0"/>
              <w:adjustRightInd w:val="0"/>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Исследование метеорологических условий (микроклимата) на рабочем месте. </w:t>
            </w:r>
          </w:p>
        </w:tc>
        <w:tc>
          <w:tcPr>
            <w:tcW w:w="1332" w:type="dxa"/>
            <w:vMerge/>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shd w:val="clear" w:color="auto" w:fill="BFBFBF"/>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20"/>
        </w:trPr>
        <w:tc>
          <w:tcPr>
            <w:tcW w:w="2807" w:type="dxa"/>
            <w:vMerge/>
            <w:tcBorders>
              <w:right w:val="single" w:sz="4" w:space="0" w:color="auto"/>
            </w:tcBorders>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540" w:type="dxa"/>
            <w:tcBorders>
              <w:left w:val="single" w:sz="4" w:space="0" w:color="auto"/>
            </w:tcBorders>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2</w:t>
            </w:r>
          </w:p>
        </w:tc>
        <w:tc>
          <w:tcPr>
            <w:tcW w:w="8641" w:type="dxa"/>
            <w:gridSpan w:val="2"/>
            <w:tcBorders>
              <w:left w:val="single" w:sz="4" w:space="0" w:color="auto"/>
            </w:tcBorders>
          </w:tcPr>
          <w:p w:rsidR="001F7F2E" w:rsidRPr="001F7F2E" w:rsidRDefault="001F7F2E" w:rsidP="001F7F2E">
            <w:pPr>
              <w:autoSpaceDE w:val="0"/>
              <w:autoSpaceDN w:val="0"/>
              <w:adjustRightInd w:val="0"/>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Исследование Оценки освещенности помещений </w:t>
            </w:r>
          </w:p>
        </w:tc>
        <w:tc>
          <w:tcPr>
            <w:tcW w:w="1332" w:type="dxa"/>
            <w:vMerge/>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shd w:val="clear" w:color="auto" w:fill="BFBFBF"/>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20"/>
        </w:trPr>
        <w:tc>
          <w:tcPr>
            <w:tcW w:w="2807" w:type="dxa"/>
            <w:vMerge/>
            <w:tcBorders>
              <w:right w:val="single" w:sz="4" w:space="0" w:color="auto"/>
            </w:tcBorders>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540" w:type="dxa"/>
            <w:tcBorders>
              <w:left w:val="single" w:sz="4" w:space="0" w:color="auto"/>
            </w:tcBorders>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3</w:t>
            </w:r>
          </w:p>
        </w:tc>
        <w:tc>
          <w:tcPr>
            <w:tcW w:w="8641" w:type="dxa"/>
            <w:gridSpan w:val="2"/>
            <w:tcBorders>
              <w:left w:val="single" w:sz="4" w:space="0" w:color="auto"/>
            </w:tcBorders>
          </w:tcPr>
          <w:p w:rsidR="001F7F2E" w:rsidRPr="001F7F2E" w:rsidRDefault="001F7F2E" w:rsidP="001F7F2E">
            <w:pPr>
              <w:autoSpaceDE w:val="0"/>
              <w:autoSpaceDN w:val="0"/>
              <w:adjustRightInd w:val="0"/>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 Исследование Оценки условий шума, вибрации и загазованности помещений.</w:t>
            </w:r>
          </w:p>
        </w:tc>
        <w:tc>
          <w:tcPr>
            <w:tcW w:w="1332" w:type="dxa"/>
            <w:vMerge/>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255"/>
        </w:trPr>
        <w:tc>
          <w:tcPr>
            <w:tcW w:w="2807" w:type="dxa"/>
            <w:vMerge/>
            <w:tcBorders>
              <w:right w:val="single" w:sz="4" w:space="0" w:color="auto"/>
            </w:tcBorders>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9181" w:type="dxa"/>
            <w:gridSpan w:val="3"/>
            <w:tcBorders>
              <w:left w:val="single" w:sz="4" w:space="0" w:color="auto"/>
            </w:tcBorders>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Самостоятельная работа</w:t>
            </w:r>
            <w:r w:rsidRPr="001F7F2E">
              <w:rPr>
                <w:rFonts w:ascii="Times New Roman" w:eastAsia="Times New Roman" w:hAnsi="Times New Roman" w:cs="Times New Roman"/>
                <w:b/>
                <w:sz w:val="24"/>
                <w:szCs w:val="24"/>
                <w:lang w:eastAsia="ru-RU"/>
              </w:rPr>
              <w:t xml:space="preserve"> обучающихся</w:t>
            </w:r>
            <w:r w:rsidRPr="001F7F2E">
              <w:rPr>
                <w:rFonts w:ascii="Times New Roman" w:eastAsia="Times New Roman" w:hAnsi="Times New Roman" w:cs="Times New Roman"/>
                <w:b/>
                <w:bCs/>
                <w:sz w:val="24"/>
                <w:szCs w:val="24"/>
                <w:lang w:eastAsia="ru-RU"/>
              </w:rPr>
              <w:t xml:space="preserve"> </w:t>
            </w:r>
          </w:p>
        </w:tc>
        <w:tc>
          <w:tcPr>
            <w:tcW w:w="1332" w:type="dxa"/>
            <w:vMerge w:val="restart"/>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4</w:t>
            </w:r>
          </w:p>
        </w:tc>
        <w:tc>
          <w:tcPr>
            <w:tcW w:w="1946" w:type="dxa"/>
            <w:vMerge w:val="restart"/>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285"/>
        </w:trPr>
        <w:tc>
          <w:tcPr>
            <w:tcW w:w="2807" w:type="dxa"/>
            <w:vMerge/>
            <w:tcBorders>
              <w:right w:val="single" w:sz="4" w:space="0" w:color="auto"/>
            </w:tcBorders>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555" w:type="dxa"/>
            <w:gridSpan w:val="2"/>
            <w:tcBorders>
              <w:left w:val="single" w:sz="4" w:space="0" w:color="auto"/>
            </w:tcBorders>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1</w:t>
            </w:r>
          </w:p>
        </w:tc>
        <w:tc>
          <w:tcPr>
            <w:tcW w:w="8626" w:type="dxa"/>
            <w:tcBorders>
              <w:left w:val="single" w:sz="4" w:space="0" w:color="auto"/>
            </w:tcBorders>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Составление кроссворда по теме «</w:t>
            </w:r>
            <w:r w:rsidRPr="001F7F2E">
              <w:rPr>
                <w:rFonts w:ascii="Times New Roman" w:eastAsia="Times New Roman" w:hAnsi="Times New Roman" w:cs="Times New Roman"/>
                <w:sz w:val="24"/>
                <w:szCs w:val="24"/>
                <w:lang w:eastAsia="ru-RU"/>
              </w:rPr>
              <w:t>Климат и здоровье человека</w:t>
            </w:r>
            <w:r w:rsidRPr="001F7F2E">
              <w:rPr>
                <w:rFonts w:ascii="Times New Roman" w:eastAsia="Times New Roman" w:hAnsi="Times New Roman" w:cs="Times New Roman"/>
                <w:bCs/>
                <w:sz w:val="24"/>
                <w:szCs w:val="24"/>
                <w:lang w:eastAsia="ru-RU"/>
              </w:rPr>
              <w:t>»</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68"/>
        </w:trPr>
        <w:tc>
          <w:tcPr>
            <w:tcW w:w="2807" w:type="dxa"/>
            <w:vMerge/>
            <w:tcBorders>
              <w:right w:val="single" w:sz="4" w:space="0" w:color="auto"/>
            </w:tcBorders>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555" w:type="dxa"/>
            <w:gridSpan w:val="2"/>
            <w:tcBorders>
              <w:left w:val="single" w:sz="4" w:space="0" w:color="auto"/>
            </w:tcBorders>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2</w:t>
            </w:r>
          </w:p>
        </w:tc>
        <w:tc>
          <w:tcPr>
            <w:tcW w:w="8626"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Чтение и анализ литературы [1] стр. 60-72</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c>
          <w:tcPr>
            <w:tcW w:w="1946" w:type="dxa"/>
            <w:vMerge/>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270"/>
        </w:trPr>
        <w:tc>
          <w:tcPr>
            <w:tcW w:w="11988" w:type="dxa"/>
            <w:gridSpan w:val="4"/>
          </w:tcPr>
          <w:p w:rsidR="001F7F2E" w:rsidRPr="001F7F2E" w:rsidRDefault="001F7F2E" w:rsidP="001F7F2E">
            <w:pPr>
              <w:spacing w:after="0" w:line="276" w:lineRule="auto"/>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Раздел 4 Физиологические основы трудовой деятельности</w:t>
            </w:r>
          </w:p>
        </w:tc>
        <w:tc>
          <w:tcPr>
            <w:tcW w:w="1332"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20</w:t>
            </w:r>
          </w:p>
        </w:tc>
        <w:tc>
          <w:tcPr>
            <w:tcW w:w="1946" w:type="dxa"/>
            <w:vMerge/>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79"/>
        </w:trPr>
        <w:tc>
          <w:tcPr>
            <w:tcW w:w="2807" w:type="dxa"/>
            <w:vMerge w:val="restart"/>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Тема 4.1 Физиология и </w:t>
            </w:r>
            <w:r w:rsidRPr="001F7F2E">
              <w:rPr>
                <w:rFonts w:ascii="Times New Roman" w:eastAsia="Times New Roman" w:hAnsi="Times New Roman" w:cs="Times New Roman"/>
                <w:bCs/>
                <w:sz w:val="24"/>
                <w:szCs w:val="24"/>
                <w:lang w:eastAsia="ru-RU"/>
              </w:rPr>
              <w:t>психология</w:t>
            </w:r>
            <w:r w:rsidRPr="001F7F2E">
              <w:rPr>
                <w:rFonts w:ascii="Times New Roman" w:eastAsia="Times New Roman" w:hAnsi="Times New Roman" w:cs="Times New Roman"/>
                <w:sz w:val="24"/>
                <w:szCs w:val="24"/>
                <w:lang w:eastAsia="ru-RU"/>
              </w:rPr>
              <w:t xml:space="preserve"> труда</w:t>
            </w:r>
          </w:p>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p>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p>
          <w:p w:rsidR="001F7F2E" w:rsidRPr="001F7F2E" w:rsidRDefault="001F7F2E" w:rsidP="001F7F2E">
            <w:pPr>
              <w:spacing w:after="0" w:line="276" w:lineRule="auto"/>
              <w:rPr>
                <w:rFonts w:ascii="Times New Roman" w:eastAsia="Times New Roman" w:hAnsi="Times New Roman" w:cs="Times New Roman"/>
                <w:sz w:val="24"/>
                <w:szCs w:val="24"/>
                <w:lang w:eastAsia="ru-RU"/>
              </w:rPr>
            </w:pPr>
          </w:p>
          <w:p w:rsidR="001F7F2E" w:rsidRPr="001F7F2E" w:rsidRDefault="001F7F2E" w:rsidP="001F7F2E">
            <w:pPr>
              <w:spacing w:after="0" w:line="276" w:lineRule="auto"/>
              <w:rPr>
                <w:rFonts w:ascii="Times New Roman" w:eastAsia="Times New Roman" w:hAnsi="Times New Roman" w:cs="Times New Roman"/>
                <w:sz w:val="24"/>
                <w:szCs w:val="24"/>
                <w:lang w:eastAsia="ru-RU"/>
              </w:rPr>
            </w:pPr>
          </w:p>
          <w:p w:rsidR="001F7F2E" w:rsidRPr="001F7F2E" w:rsidRDefault="001F7F2E" w:rsidP="001F7F2E">
            <w:pPr>
              <w:spacing w:after="0" w:line="276" w:lineRule="auto"/>
              <w:rPr>
                <w:rFonts w:ascii="Times New Roman" w:eastAsia="Times New Roman" w:hAnsi="Times New Roman" w:cs="Times New Roman"/>
                <w:sz w:val="24"/>
                <w:szCs w:val="24"/>
                <w:lang w:eastAsia="ru-RU"/>
              </w:rPr>
            </w:pPr>
          </w:p>
        </w:tc>
        <w:tc>
          <w:tcPr>
            <w:tcW w:w="9181" w:type="dxa"/>
            <w:gridSpan w:val="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Содержание учебного материала</w:t>
            </w:r>
          </w:p>
        </w:tc>
        <w:tc>
          <w:tcPr>
            <w:tcW w:w="1332" w:type="dxa"/>
            <w:vMerge w:val="restart"/>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10</w:t>
            </w:r>
          </w:p>
        </w:tc>
        <w:tc>
          <w:tcPr>
            <w:tcW w:w="1946" w:type="dxa"/>
            <w:vMerge w:val="restart"/>
          </w:tcPr>
          <w:p w:rsidR="00420ACA" w:rsidRPr="00420ACA" w:rsidRDefault="00420ACA" w:rsidP="00420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420ACA">
              <w:rPr>
                <w:rFonts w:ascii="Times New Roman" w:eastAsia="Calibri" w:hAnsi="Times New Roman" w:cs="Times New Roman"/>
                <w:bCs/>
                <w:sz w:val="24"/>
                <w:szCs w:val="24"/>
              </w:rPr>
              <w:t>ОК.1-9,</w:t>
            </w:r>
          </w:p>
          <w:p w:rsidR="001F7F2E" w:rsidRPr="001F7F2E" w:rsidRDefault="00420ACA" w:rsidP="00420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r w:rsidRPr="00420ACA">
              <w:rPr>
                <w:rFonts w:ascii="Times New Roman" w:eastAsia="Calibri" w:hAnsi="Times New Roman" w:cs="Times New Roman"/>
                <w:bCs/>
                <w:sz w:val="24"/>
                <w:szCs w:val="24"/>
              </w:rPr>
              <w:t>ПК.1.1-1.5, 2.1-2.6, 4.1-4.3</w:t>
            </w:r>
          </w:p>
        </w:tc>
      </w:tr>
      <w:tr w:rsidR="001F7F2E" w:rsidRPr="001F7F2E" w:rsidTr="00420ACA">
        <w:trPr>
          <w:trHeight w:val="495"/>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1</w:t>
            </w:r>
          </w:p>
        </w:tc>
        <w:tc>
          <w:tcPr>
            <w:tcW w:w="8641" w:type="dxa"/>
            <w:gridSpan w:val="2"/>
          </w:tcPr>
          <w:p w:rsidR="001F7F2E" w:rsidRPr="001F7F2E" w:rsidRDefault="001F7F2E" w:rsidP="001F7F2E">
            <w:pPr>
              <w:spacing w:after="0" w:line="276" w:lineRule="auto"/>
              <w:rPr>
                <w:rFonts w:ascii="Times New Roman" w:eastAsia="Times New Roman" w:hAnsi="Times New Roman" w:cs="Times New Roman"/>
                <w:i/>
                <w:sz w:val="24"/>
                <w:szCs w:val="24"/>
                <w:lang w:eastAsia="ru-RU"/>
              </w:rPr>
            </w:pPr>
            <w:r w:rsidRPr="001F7F2E">
              <w:rPr>
                <w:rFonts w:ascii="Times New Roman" w:eastAsia="Times New Roman" w:hAnsi="Times New Roman" w:cs="Times New Roman"/>
                <w:sz w:val="24"/>
                <w:szCs w:val="24"/>
                <w:lang w:eastAsia="ru-RU"/>
              </w:rPr>
              <w:t>Виды трудовой деятельности. Общность и различия между физическим и умственным трудом. Некоторые понятия в физиологии труда.</w:t>
            </w:r>
            <w:r w:rsidRPr="001F7F2E">
              <w:rPr>
                <w:rFonts w:ascii="Times New Roman" w:eastAsia="Times New Roman" w:hAnsi="Times New Roman" w:cs="Times New Roman"/>
                <w:bCs/>
                <w:sz w:val="24"/>
                <w:szCs w:val="24"/>
                <w:lang w:eastAsia="ru-RU"/>
              </w:rPr>
              <w:t xml:space="preserve"> Методы психологии труда. Психологические подходы к изучению профессии. Профессиональный отбор.</w:t>
            </w:r>
          </w:p>
        </w:tc>
        <w:tc>
          <w:tcPr>
            <w:tcW w:w="1332" w:type="dxa"/>
            <w:vMerge/>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198"/>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p>
        </w:tc>
        <w:tc>
          <w:tcPr>
            <w:tcW w:w="8641" w:type="dxa"/>
            <w:gridSpan w:val="2"/>
          </w:tcPr>
          <w:p w:rsidR="001F7F2E" w:rsidRPr="001F7F2E" w:rsidRDefault="001F7F2E" w:rsidP="001F7F2E">
            <w:pPr>
              <w:spacing w:after="0" w:line="276" w:lineRule="auto"/>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 xml:space="preserve">Практическое занятие  </w:t>
            </w:r>
          </w:p>
        </w:tc>
        <w:tc>
          <w:tcPr>
            <w:tcW w:w="1332" w:type="dxa"/>
            <w:vMerge w:val="restart"/>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4</w:t>
            </w:r>
          </w:p>
        </w:tc>
        <w:tc>
          <w:tcPr>
            <w:tcW w:w="1946" w:type="dxa"/>
            <w:vMerge w:val="restart"/>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495"/>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1</w:t>
            </w:r>
          </w:p>
        </w:tc>
        <w:tc>
          <w:tcPr>
            <w:tcW w:w="8641" w:type="dxa"/>
            <w:gridSpan w:val="2"/>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Изучение видов  трудовой деятельности, Общности и различия между физическим и умственным трудом.</w:t>
            </w:r>
          </w:p>
        </w:tc>
        <w:tc>
          <w:tcPr>
            <w:tcW w:w="1332" w:type="dxa"/>
            <w:vMerge/>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270"/>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2</w:t>
            </w:r>
          </w:p>
        </w:tc>
        <w:tc>
          <w:tcPr>
            <w:tcW w:w="8641" w:type="dxa"/>
            <w:gridSpan w:val="2"/>
          </w:tcPr>
          <w:p w:rsidR="001F7F2E" w:rsidRPr="001F7F2E" w:rsidRDefault="001F7F2E" w:rsidP="001F7F2E">
            <w:pPr>
              <w:autoSpaceDE w:val="0"/>
              <w:autoSpaceDN w:val="0"/>
              <w:adjustRightInd w:val="0"/>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Оценивание  функционального состояния </w:t>
            </w:r>
            <w:proofErr w:type="spellStart"/>
            <w:r w:rsidRPr="001F7F2E">
              <w:rPr>
                <w:rFonts w:ascii="Times New Roman" w:eastAsia="Times New Roman" w:hAnsi="Times New Roman" w:cs="Times New Roman"/>
                <w:sz w:val="24"/>
                <w:szCs w:val="24"/>
                <w:lang w:eastAsia="ru-RU"/>
              </w:rPr>
              <w:t>сердечнососудистой</w:t>
            </w:r>
            <w:proofErr w:type="spellEnd"/>
            <w:r w:rsidRPr="001F7F2E">
              <w:rPr>
                <w:rFonts w:ascii="Times New Roman" w:eastAsia="Times New Roman" w:hAnsi="Times New Roman" w:cs="Times New Roman"/>
                <w:sz w:val="24"/>
                <w:szCs w:val="24"/>
                <w:lang w:eastAsia="ru-RU"/>
              </w:rPr>
              <w:t xml:space="preserve"> системы </w:t>
            </w:r>
          </w:p>
        </w:tc>
        <w:tc>
          <w:tcPr>
            <w:tcW w:w="1332" w:type="dxa"/>
            <w:vMerge/>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333"/>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3</w:t>
            </w:r>
          </w:p>
        </w:tc>
        <w:tc>
          <w:tcPr>
            <w:tcW w:w="8641" w:type="dxa"/>
            <w:gridSpan w:val="2"/>
          </w:tcPr>
          <w:p w:rsidR="001F7F2E" w:rsidRPr="001F7F2E" w:rsidRDefault="001F7F2E" w:rsidP="001F7F2E">
            <w:pPr>
              <w:autoSpaceDE w:val="0"/>
              <w:autoSpaceDN w:val="0"/>
              <w:adjustRightInd w:val="0"/>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Оценивание  функционального состояния дыхательного аппарата организма человека </w:t>
            </w:r>
          </w:p>
        </w:tc>
        <w:tc>
          <w:tcPr>
            <w:tcW w:w="1332" w:type="dxa"/>
            <w:vMerge/>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255"/>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4</w:t>
            </w:r>
          </w:p>
        </w:tc>
        <w:tc>
          <w:tcPr>
            <w:tcW w:w="8641" w:type="dxa"/>
            <w:gridSpan w:val="2"/>
          </w:tcPr>
          <w:p w:rsidR="001F7F2E" w:rsidRPr="001F7F2E" w:rsidRDefault="001F7F2E" w:rsidP="001F7F2E">
            <w:pPr>
              <w:autoSpaceDE w:val="0"/>
              <w:autoSpaceDN w:val="0"/>
              <w:adjustRightInd w:val="0"/>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Изучение методов оценки общей заболеваемости на предприятии </w:t>
            </w:r>
          </w:p>
        </w:tc>
        <w:tc>
          <w:tcPr>
            <w:tcW w:w="1332" w:type="dxa"/>
            <w:vMerge/>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330"/>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9181" w:type="dxa"/>
            <w:gridSpan w:val="3"/>
          </w:tcPr>
          <w:p w:rsidR="001F7F2E" w:rsidRPr="001F7F2E" w:rsidRDefault="001F7F2E" w:rsidP="001F7F2E">
            <w:pPr>
              <w:spacing w:after="0" w:line="276" w:lineRule="auto"/>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 xml:space="preserve">Самостоятельная работа обучающихся </w:t>
            </w:r>
          </w:p>
        </w:tc>
        <w:tc>
          <w:tcPr>
            <w:tcW w:w="1332" w:type="dxa"/>
            <w:vMerge w:val="restart"/>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6</w:t>
            </w:r>
          </w:p>
        </w:tc>
        <w:tc>
          <w:tcPr>
            <w:tcW w:w="1946" w:type="dxa"/>
            <w:vMerge/>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330"/>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555" w:type="dxa"/>
            <w:gridSpan w:val="2"/>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1</w:t>
            </w:r>
          </w:p>
        </w:tc>
        <w:tc>
          <w:tcPr>
            <w:tcW w:w="8626" w:type="dxa"/>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Проведение научно-исследовательской работы по теме «Психофизиологические особенности трудового процесса»</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105"/>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555" w:type="dxa"/>
            <w:gridSpan w:val="2"/>
            <w:tcBorders>
              <w:bottom w:val="single" w:sz="4" w:space="0" w:color="auto"/>
            </w:tcBorders>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2</w:t>
            </w:r>
          </w:p>
        </w:tc>
        <w:tc>
          <w:tcPr>
            <w:tcW w:w="8626" w:type="dxa"/>
          </w:tcPr>
          <w:p w:rsidR="001F7F2E" w:rsidRPr="001F7F2E" w:rsidRDefault="001F7F2E" w:rsidP="001F7F2E">
            <w:pPr>
              <w:spacing w:after="0" w:line="276" w:lineRule="auto"/>
              <w:ind w:left="72"/>
              <w:rPr>
                <w:rFonts w:ascii="Times New Roman" w:eastAsia="Times New Roman" w:hAnsi="Times New Roman" w:cs="Times New Roman"/>
                <w:sz w:val="24"/>
                <w:szCs w:val="24"/>
                <w:lang w:eastAsia="ru-RU"/>
              </w:rPr>
            </w:pPr>
            <w:r w:rsidRPr="001F7F2E">
              <w:rPr>
                <w:rFonts w:ascii="Times New Roman" w:eastAsia="Times New Roman" w:hAnsi="Times New Roman" w:cs="Times New Roman"/>
                <w:bCs/>
                <w:sz w:val="24"/>
                <w:szCs w:val="24"/>
                <w:lang w:eastAsia="ru-RU"/>
              </w:rPr>
              <w:t xml:space="preserve">Чтение и анализ литературы </w:t>
            </w:r>
            <w:r w:rsidRPr="001F7F2E">
              <w:rPr>
                <w:rFonts w:ascii="Times New Roman" w:eastAsia="Times New Roman" w:hAnsi="Times New Roman" w:cs="Times New Roman"/>
                <w:sz w:val="24"/>
                <w:szCs w:val="24"/>
                <w:lang w:eastAsia="ru-RU"/>
              </w:rPr>
              <w:t>[1] стр.72-88</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c>
          <w:tcPr>
            <w:tcW w:w="1946" w:type="dxa"/>
            <w:vMerge/>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20"/>
        </w:trPr>
        <w:tc>
          <w:tcPr>
            <w:tcW w:w="11988" w:type="dxa"/>
            <w:gridSpan w:val="4"/>
            <w:tcBorders>
              <w:top w:val="nil"/>
            </w:tcBorders>
          </w:tcPr>
          <w:p w:rsidR="001F7F2E" w:rsidRPr="001F7F2E" w:rsidRDefault="001F7F2E" w:rsidP="001F7F2E">
            <w:pPr>
              <w:spacing w:after="0" w:line="276" w:lineRule="auto"/>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Раздел 5 Медико- биологическая характеристика особенности воздействия на организм человека факторов окружающей среды</w:t>
            </w:r>
          </w:p>
        </w:tc>
        <w:tc>
          <w:tcPr>
            <w:tcW w:w="1332"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62</w:t>
            </w:r>
          </w:p>
        </w:tc>
        <w:tc>
          <w:tcPr>
            <w:tcW w:w="1946" w:type="dxa"/>
            <w:vMerge/>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20"/>
        </w:trPr>
        <w:tc>
          <w:tcPr>
            <w:tcW w:w="2807" w:type="dxa"/>
            <w:vMerge w:val="restart"/>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Тема 5.1 Природные и техногенные чрезвычайные ситуации</w:t>
            </w:r>
          </w:p>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181" w:type="dxa"/>
            <w:gridSpan w:val="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Содержание учебного материала</w:t>
            </w:r>
          </w:p>
        </w:tc>
        <w:tc>
          <w:tcPr>
            <w:tcW w:w="1332" w:type="dxa"/>
            <w:vMerge w:val="restart"/>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6</w:t>
            </w:r>
          </w:p>
        </w:tc>
        <w:tc>
          <w:tcPr>
            <w:tcW w:w="1946" w:type="dxa"/>
            <w:vMerge w:val="restart"/>
          </w:tcPr>
          <w:p w:rsidR="00420ACA" w:rsidRPr="00420ACA" w:rsidRDefault="00420ACA" w:rsidP="00420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420ACA">
              <w:rPr>
                <w:rFonts w:ascii="Times New Roman" w:eastAsia="Calibri" w:hAnsi="Times New Roman" w:cs="Times New Roman"/>
                <w:bCs/>
                <w:sz w:val="24"/>
                <w:szCs w:val="24"/>
              </w:rPr>
              <w:t>ОК.1-9,</w:t>
            </w:r>
          </w:p>
          <w:p w:rsidR="001F7F2E" w:rsidRPr="001F7F2E" w:rsidRDefault="00420ACA" w:rsidP="00420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r w:rsidRPr="00420ACA">
              <w:rPr>
                <w:rFonts w:ascii="Times New Roman" w:eastAsia="Calibri" w:hAnsi="Times New Roman" w:cs="Times New Roman"/>
                <w:bCs/>
                <w:sz w:val="24"/>
                <w:szCs w:val="24"/>
              </w:rPr>
              <w:t>ПК.1.1-1.5, 2.1-2.6, 4.1-4.3</w:t>
            </w:r>
          </w:p>
        </w:tc>
      </w:tr>
      <w:tr w:rsidR="001F7F2E" w:rsidRPr="001F7F2E" w:rsidTr="00420ACA">
        <w:trPr>
          <w:trHeight w:val="225"/>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1</w:t>
            </w:r>
          </w:p>
        </w:tc>
        <w:tc>
          <w:tcPr>
            <w:tcW w:w="8641" w:type="dxa"/>
            <w:gridSpan w:val="2"/>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Чрезвычайные ситуации природного характера. </w:t>
            </w:r>
          </w:p>
        </w:tc>
        <w:tc>
          <w:tcPr>
            <w:tcW w:w="1332" w:type="dxa"/>
            <w:vMerge/>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315"/>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2</w:t>
            </w:r>
          </w:p>
        </w:tc>
        <w:tc>
          <w:tcPr>
            <w:tcW w:w="8641" w:type="dxa"/>
            <w:gridSpan w:val="2"/>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Чрезвычайные ситуации техногенного характера.</w:t>
            </w:r>
          </w:p>
        </w:tc>
        <w:tc>
          <w:tcPr>
            <w:tcW w:w="1332" w:type="dxa"/>
            <w:vMerge/>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181"/>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9181" w:type="dxa"/>
            <w:gridSpan w:val="3"/>
          </w:tcPr>
          <w:p w:rsidR="001F7F2E" w:rsidRPr="001F7F2E" w:rsidRDefault="001F7F2E" w:rsidP="001F7F2E">
            <w:pPr>
              <w:spacing w:after="0" w:line="276" w:lineRule="auto"/>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 xml:space="preserve">Практическое занятие </w:t>
            </w:r>
          </w:p>
        </w:tc>
        <w:tc>
          <w:tcPr>
            <w:tcW w:w="1332" w:type="dxa"/>
            <w:vMerge w:val="restart"/>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4</w:t>
            </w:r>
          </w:p>
        </w:tc>
        <w:tc>
          <w:tcPr>
            <w:tcW w:w="1946" w:type="dxa"/>
            <w:vMerge w:val="restart"/>
            <w:tcBorders>
              <w:right w:val="single" w:sz="4" w:space="0" w:color="auto"/>
            </w:tcBorders>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195"/>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1</w:t>
            </w:r>
          </w:p>
        </w:tc>
        <w:tc>
          <w:tcPr>
            <w:tcW w:w="8641" w:type="dxa"/>
            <w:gridSpan w:val="2"/>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Выполнение оценки радиационной обстановки и оказание первой помощи пострадавшим.</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tcBorders>
              <w:right w:val="single" w:sz="4" w:space="0" w:color="auto"/>
            </w:tcBorders>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195"/>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2</w:t>
            </w:r>
          </w:p>
        </w:tc>
        <w:tc>
          <w:tcPr>
            <w:tcW w:w="8641" w:type="dxa"/>
            <w:gridSpan w:val="2"/>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Чрезвычайные ситуации природного характера.</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tcBorders>
              <w:right w:val="single" w:sz="4" w:space="0" w:color="auto"/>
            </w:tcBorders>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195"/>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3</w:t>
            </w:r>
          </w:p>
        </w:tc>
        <w:tc>
          <w:tcPr>
            <w:tcW w:w="8641" w:type="dxa"/>
            <w:gridSpan w:val="2"/>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Чрезвычайные ситуации техногенного характера.</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tcBorders>
              <w:right w:val="single" w:sz="4" w:space="0" w:color="auto"/>
            </w:tcBorders>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210"/>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9181" w:type="dxa"/>
            <w:gridSpan w:val="3"/>
          </w:tcPr>
          <w:p w:rsidR="001F7F2E" w:rsidRPr="001F7F2E" w:rsidRDefault="001F7F2E" w:rsidP="001F7F2E">
            <w:pPr>
              <w:spacing w:after="0" w:line="276" w:lineRule="auto"/>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bCs/>
                <w:sz w:val="24"/>
                <w:szCs w:val="24"/>
                <w:lang w:eastAsia="ru-RU"/>
              </w:rPr>
              <w:t>Самостоятельная работа</w:t>
            </w:r>
            <w:r w:rsidRPr="001F7F2E">
              <w:rPr>
                <w:rFonts w:ascii="Times New Roman" w:eastAsia="Times New Roman" w:hAnsi="Times New Roman" w:cs="Times New Roman"/>
                <w:b/>
                <w:sz w:val="24"/>
                <w:szCs w:val="24"/>
                <w:lang w:eastAsia="ru-RU"/>
              </w:rPr>
              <w:t xml:space="preserve"> обучающихся</w:t>
            </w:r>
            <w:r w:rsidRPr="001F7F2E">
              <w:rPr>
                <w:rFonts w:ascii="Times New Roman" w:eastAsia="Times New Roman" w:hAnsi="Times New Roman" w:cs="Times New Roman"/>
                <w:b/>
                <w:bCs/>
                <w:sz w:val="24"/>
                <w:szCs w:val="24"/>
                <w:lang w:eastAsia="ru-RU"/>
              </w:rPr>
              <w:t xml:space="preserve"> </w:t>
            </w:r>
          </w:p>
        </w:tc>
        <w:tc>
          <w:tcPr>
            <w:tcW w:w="1332" w:type="dxa"/>
            <w:vMerge w:val="restart"/>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6</w:t>
            </w:r>
          </w:p>
        </w:tc>
        <w:tc>
          <w:tcPr>
            <w:tcW w:w="1946" w:type="dxa"/>
            <w:vMerge/>
            <w:tcBorders>
              <w:right w:val="single" w:sz="4" w:space="0" w:color="auto"/>
            </w:tcBorders>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330"/>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1</w:t>
            </w:r>
          </w:p>
        </w:tc>
        <w:tc>
          <w:tcPr>
            <w:tcW w:w="8641" w:type="dxa"/>
            <w:gridSpan w:val="2"/>
          </w:tcPr>
          <w:p w:rsidR="001F7F2E" w:rsidRPr="001F7F2E" w:rsidRDefault="001F7F2E" w:rsidP="001F7F2E">
            <w:pPr>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sz w:val="24"/>
                <w:szCs w:val="24"/>
                <w:lang w:eastAsia="ru-RU"/>
              </w:rPr>
              <w:t>Проведение научно-исследовательской работы по темам: Чрезвычайные ситуации природного характера, Чрезвычайные ситуации техногенного характера.</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tcBorders>
              <w:right w:val="single" w:sz="4" w:space="0" w:color="auto"/>
            </w:tcBorders>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330"/>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2</w:t>
            </w:r>
          </w:p>
        </w:tc>
        <w:tc>
          <w:tcPr>
            <w:tcW w:w="8641" w:type="dxa"/>
            <w:gridSpan w:val="2"/>
          </w:tcPr>
          <w:p w:rsidR="001F7F2E" w:rsidRPr="001F7F2E" w:rsidRDefault="001F7F2E" w:rsidP="001F7F2E">
            <w:pPr>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Чтение и анализ литературы [1] стр. 89-125, 141-174</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tcBorders>
              <w:bottom w:val="nil"/>
              <w:right w:val="single" w:sz="4" w:space="0" w:color="auto"/>
            </w:tcBorders>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209"/>
        </w:trPr>
        <w:tc>
          <w:tcPr>
            <w:tcW w:w="2807" w:type="dxa"/>
            <w:vMerge w:val="restart"/>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Тема 5.2 Идентификация вредных и опасных факторов техногенной среды</w:t>
            </w:r>
          </w:p>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9181" w:type="dxa"/>
            <w:gridSpan w:val="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Содержание учебного материала</w:t>
            </w:r>
          </w:p>
        </w:tc>
        <w:tc>
          <w:tcPr>
            <w:tcW w:w="1332" w:type="dxa"/>
            <w:vMerge w:val="restart"/>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6</w:t>
            </w:r>
          </w:p>
        </w:tc>
        <w:tc>
          <w:tcPr>
            <w:tcW w:w="1946" w:type="dxa"/>
            <w:vMerge w:val="restart"/>
            <w:shd w:val="clear" w:color="auto" w:fill="FFFFFF"/>
          </w:tcPr>
          <w:p w:rsidR="00420ACA" w:rsidRPr="00420ACA" w:rsidRDefault="00420ACA" w:rsidP="00420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420ACA">
              <w:rPr>
                <w:rFonts w:ascii="Times New Roman" w:eastAsia="Calibri" w:hAnsi="Times New Roman" w:cs="Times New Roman"/>
                <w:bCs/>
                <w:sz w:val="24"/>
                <w:szCs w:val="24"/>
              </w:rPr>
              <w:t>ОК.1-9,</w:t>
            </w:r>
          </w:p>
          <w:p w:rsidR="001F7F2E" w:rsidRPr="001F7F2E" w:rsidRDefault="00420ACA" w:rsidP="00420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420ACA">
              <w:rPr>
                <w:rFonts w:ascii="Times New Roman" w:eastAsia="Calibri" w:hAnsi="Times New Roman" w:cs="Times New Roman"/>
                <w:bCs/>
                <w:sz w:val="24"/>
                <w:szCs w:val="24"/>
              </w:rPr>
              <w:t>ПК.1.1-1.5, 2.1-2.6, 4.1-4.3</w:t>
            </w:r>
          </w:p>
        </w:tc>
      </w:tr>
      <w:tr w:rsidR="001F7F2E" w:rsidRPr="001F7F2E" w:rsidTr="00420ACA">
        <w:trPr>
          <w:trHeight w:val="281"/>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1</w:t>
            </w:r>
          </w:p>
        </w:tc>
        <w:tc>
          <w:tcPr>
            <w:tcW w:w="8641" w:type="dxa"/>
            <w:gridSpan w:val="2"/>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Физические факторы. Пыль. Биологические факторы. Методы очистки воды.</w:t>
            </w:r>
          </w:p>
        </w:tc>
        <w:tc>
          <w:tcPr>
            <w:tcW w:w="1332" w:type="dxa"/>
            <w:vMerge/>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shd w:val="clear" w:color="auto" w:fill="FFFFFF"/>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240"/>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9181" w:type="dxa"/>
            <w:gridSpan w:val="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 xml:space="preserve">Практическое занятие </w:t>
            </w:r>
          </w:p>
        </w:tc>
        <w:tc>
          <w:tcPr>
            <w:tcW w:w="1332" w:type="dxa"/>
            <w:vMerge w:val="restart"/>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4</w:t>
            </w:r>
          </w:p>
        </w:tc>
        <w:tc>
          <w:tcPr>
            <w:tcW w:w="1946" w:type="dxa"/>
            <w:vMerge w:val="restart"/>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300"/>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1</w:t>
            </w:r>
          </w:p>
        </w:tc>
        <w:tc>
          <w:tcPr>
            <w:tcW w:w="8641" w:type="dxa"/>
            <w:gridSpan w:val="2"/>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Выполнение оценки качества питьевой воды и правила оказания первой помощи пострадавшим при отравлениях.</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300"/>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2</w:t>
            </w:r>
          </w:p>
        </w:tc>
        <w:tc>
          <w:tcPr>
            <w:tcW w:w="8641" w:type="dxa"/>
            <w:gridSpan w:val="2"/>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 xml:space="preserve">Выполнение оценки влияния  Физических факторов: Пыль и </w:t>
            </w:r>
            <w:proofErr w:type="spellStart"/>
            <w:r w:rsidRPr="001F7F2E">
              <w:rPr>
                <w:rFonts w:ascii="Times New Roman" w:eastAsia="Times New Roman" w:hAnsi="Times New Roman" w:cs="Times New Roman"/>
                <w:bCs/>
                <w:sz w:val="24"/>
                <w:szCs w:val="24"/>
                <w:lang w:eastAsia="ru-RU"/>
              </w:rPr>
              <w:t>др.факторы</w:t>
            </w:r>
            <w:proofErr w:type="spellEnd"/>
            <w:r w:rsidRPr="001F7F2E">
              <w:rPr>
                <w:rFonts w:ascii="Times New Roman" w:eastAsia="Times New Roman" w:hAnsi="Times New Roman" w:cs="Times New Roman"/>
                <w:bCs/>
                <w:sz w:val="24"/>
                <w:szCs w:val="24"/>
                <w:lang w:eastAsia="ru-RU"/>
              </w:rPr>
              <w:t>.</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300"/>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3</w:t>
            </w:r>
          </w:p>
        </w:tc>
        <w:tc>
          <w:tcPr>
            <w:tcW w:w="8641" w:type="dxa"/>
            <w:gridSpan w:val="2"/>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Выполнение оценки влияния биологических факторов.</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300"/>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4</w:t>
            </w:r>
          </w:p>
        </w:tc>
        <w:tc>
          <w:tcPr>
            <w:tcW w:w="8641" w:type="dxa"/>
            <w:gridSpan w:val="2"/>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Выполнение правила оказания первой помощи пострадавшим при воздействиях Физических факторов и биологических факторов.</w:t>
            </w:r>
          </w:p>
        </w:tc>
        <w:tc>
          <w:tcPr>
            <w:tcW w:w="1332"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225"/>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9181" w:type="dxa"/>
            <w:gridSpan w:val="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 xml:space="preserve">Самостоятельная работа </w:t>
            </w:r>
            <w:r w:rsidRPr="001F7F2E">
              <w:rPr>
                <w:rFonts w:ascii="Times New Roman" w:eastAsia="Times New Roman" w:hAnsi="Times New Roman" w:cs="Times New Roman"/>
                <w:b/>
                <w:sz w:val="24"/>
                <w:szCs w:val="24"/>
                <w:lang w:eastAsia="ru-RU"/>
              </w:rPr>
              <w:t>обучающихся</w:t>
            </w:r>
            <w:r w:rsidRPr="001F7F2E">
              <w:rPr>
                <w:rFonts w:ascii="Times New Roman" w:eastAsia="Times New Roman" w:hAnsi="Times New Roman" w:cs="Times New Roman"/>
                <w:b/>
                <w:bCs/>
                <w:sz w:val="24"/>
                <w:szCs w:val="24"/>
                <w:lang w:eastAsia="ru-RU"/>
              </w:rPr>
              <w:t xml:space="preserve"> </w:t>
            </w:r>
          </w:p>
        </w:tc>
        <w:tc>
          <w:tcPr>
            <w:tcW w:w="1332" w:type="dxa"/>
            <w:vMerge w:val="restart"/>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4</w:t>
            </w: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585"/>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1</w:t>
            </w:r>
          </w:p>
        </w:tc>
        <w:tc>
          <w:tcPr>
            <w:tcW w:w="8641" w:type="dxa"/>
            <w:gridSpan w:val="2"/>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sz w:val="24"/>
                <w:szCs w:val="24"/>
                <w:lang w:eastAsia="ru-RU"/>
              </w:rPr>
              <w:t xml:space="preserve">Проведение научно-исследовательской работы по темам </w:t>
            </w:r>
            <w:r w:rsidRPr="001F7F2E">
              <w:rPr>
                <w:rFonts w:ascii="Times New Roman" w:eastAsia="Times New Roman" w:hAnsi="Times New Roman" w:cs="Times New Roman"/>
                <w:bCs/>
                <w:sz w:val="24"/>
                <w:szCs w:val="24"/>
                <w:lang w:eastAsia="ru-RU"/>
              </w:rPr>
              <w:t>Воздействие ионизирующего излучения на организм человека. Химические вещества в современном производстве.</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143"/>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2</w:t>
            </w:r>
          </w:p>
        </w:tc>
        <w:tc>
          <w:tcPr>
            <w:tcW w:w="8641" w:type="dxa"/>
            <w:gridSpan w:val="2"/>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Чтение и анализ литературы [1] стр. 174-201</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225"/>
        </w:trPr>
        <w:tc>
          <w:tcPr>
            <w:tcW w:w="2807" w:type="dxa"/>
            <w:vMerge w:val="restart"/>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Тема 5.3 Оказание первой медицинской помощи в чрезвычайных ситуациях природного и техногенного характера.</w:t>
            </w:r>
          </w:p>
        </w:tc>
        <w:tc>
          <w:tcPr>
            <w:tcW w:w="9181" w:type="dxa"/>
            <w:gridSpan w:val="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Содержание учебного материала</w:t>
            </w:r>
          </w:p>
        </w:tc>
        <w:tc>
          <w:tcPr>
            <w:tcW w:w="1332" w:type="dxa"/>
            <w:vMerge w:val="restart"/>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8</w:t>
            </w:r>
          </w:p>
        </w:tc>
        <w:tc>
          <w:tcPr>
            <w:tcW w:w="1946" w:type="dxa"/>
            <w:vMerge w:val="restart"/>
            <w:shd w:val="clear" w:color="auto" w:fill="FFFFFF"/>
          </w:tcPr>
          <w:p w:rsidR="00420ACA" w:rsidRPr="00420ACA" w:rsidRDefault="00420ACA" w:rsidP="00420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420ACA">
              <w:rPr>
                <w:rFonts w:ascii="Times New Roman" w:eastAsia="Calibri" w:hAnsi="Times New Roman" w:cs="Times New Roman"/>
                <w:bCs/>
                <w:sz w:val="24"/>
                <w:szCs w:val="24"/>
              </w:rPr>
              <w:t>ОК.1-9,</w:t>
            </w:r>
          </w:p>
          <w:p w:rsidR="001F7F2E" w:rsidRPr="001F7F2E" w:rsidRDefault="00420ACA" w:rsidP="00420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420ACA">
              <w:rPr>
                <w:rFonts w:ascii="Times New Roman" w:eastAsia="Calibri" w:hAnsi="Times New Roman" w:cs="Times New Roman"/>
                <w:bCs/>
                <w:sz w:val="24"/>
                <w:szCs w:val="24"/>
              </w:rPr>
              <w:t>ПК.1.1-1.5, 2.1-2.6, 4.1-4.3</w:t>
            </w:r>
          </w:p>
        </w:tc>
      </w:tr>
      <w:tr w:rsidR="001F7F2E" w:rsidRPr="001F7F2E" w:rsidTr="00420ACA">
        <w:trPr>
          <w:trHeight w:val="151"/>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1</w:t>
            </w:r>
          </w:p>
        </w:tc>
        <w:tc>
          <w:tcPr>
            <w:tcW w:w="8641" w:type="dxa"/>
            <w:gridSpan w:val="2"/>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17"/>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Оказание первой медицинской помощи при ранениях, кровотечениях, травмах опорно-двигательного аппарата, ожогах, замерзании, обморожении.</w:t>
            </w:r>
          </w:p>
        </w:tc>
        <w:tc>
          <w:tcPr>
            <w:tcW w:w="1332" w:type="dxa"/>
            <w:vMerge/>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shd w:val="clear" w:color="auto" w:fill="FFFFFF"/>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285"/>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9181" w:type="dxa"/>
            <w:gridSpan w:val="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 xml:space="preserve">Практическое занятие </w:t>
            </w:r>
          </w:p>
        </w:tc>
        <w:tc>
          <w:tcPr>
            <w:tcW w:w="1332" w:type="dxa"/>
            <w:vMerge w:val="restart"/>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4</w:t>
            </w:r>
          </w:p>
        </w:tc>
        <w:tc>
          <w:tcPr>
            <w:tcW w:w="1946" w:type="dxa"/>
            <w:vMerge w:val="restart"/>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255"/>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1</w:t>
            </w:r>
          </w:p>
        </w:tc>
        <w:tc>
          <w:tcPr>
            <w:tcW w:w="8641" w:type="dxa"/>
            <w:gridSpan w:val="2"/>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Проведение реанимации при терминальных состояниях.</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255"/>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9181" w:type="dxa"/>
            <w:gridSpan w:val="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 xml:space="preserve">Практическое занятие </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285"/>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1</w:t>
            </w:r>
          </w:p>
        </w:tc>
        <w:tc>
          <w:tcPr>
            <w:tcW w:w="8641" w:type="dxa"/>
            <w:gridSpan w:val="2"/>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Оказание первой помощи при травмах опорно-двигательного аппарата.</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210"/>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9181" w:type="dxa"/>
            <w:gridSpan w:val="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 xml:space="preserve">Практическое занятие </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330"/>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1</w:t>
            </w:r>
          </w:p>
        </w:tc>
        <w:tc>
          <w:tcPr>
            <w:tcW w:w="8641" w:type="dxa"/>
            <w:gridSpan w:val="2"/>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Оказание первой медицинской помощи при ожогах, замерзании и обморожении.</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300"/>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9181" w:type="dxa"/>
            <w:gridSpan w:val="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 xml:space="preserve">Практическое занятие </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240"/>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1</w:t>
            </w:r>
          </w:p>
        </w:tc>
        <w:tc>
          <w:tcPr>
            <w:tcW w:w="8641" w:type="dxa"/>
            <w:gridSpan w:val="2"/>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Проведение профилактики осложнений ран.</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174"/>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9181" w:type="dxa"/>
            <w:gridSpan w:val="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 xml:space="preserve">Самостоятельная работа </w:t>
            </w:r>
            <w:r w:rsidRPr="001F7F2E">
              <w:rPr>
                <w:rFonts w:ascii="Times New Roman" w:eastAsia="Times New Roman" w:hAnsi="Times New Roman" w:cs="Times New Roman"/>
                <w:b/>
                <w:sz w:val="24"/>
                <w:szCs w:val="24"/>
                <w:lang w:eastAsia="ru-RU"/>
              </w:rPr>
              <w:t>обучающихся</w:t>
            </w:r>
          </w:p>
        </w:tc>
        <w:tc>
          <w:tcPr>
            <w:tcW w:w="1332" w:type="dxa"/>
            <w:vMerge w:val="restart"/>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4</w:t>
            </w: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318"/>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tabs>
                <w:tab w:val="left" w:pos="916"/>
                <w:tab w:val="left" w:pos="1832"/>
                <w:tab w:val="left" w:pos="2124"/>
                <w:tab w:val="left" w:pos="2832"/>
                <w:tab w:val="left" w:pos="3540"/>
                <w:tab w:val="left" w:pos="4248"/>
                <w:tab w:val="left" w:pos="4956"/>
                <w:tab w:val="left" w:pos="5664"/>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1</w:t>
            </w:r>
          </w:p>
        </w:tc>
        <w:tc>
          <w:tcPr>
            <w:tcW w:w="8641" w:type="dxa"/>
            <w:gridSpan w:val="2"/>
          </w:tcPr>
          <w:p w:rsidR="001F7F2E" w:rsidRPr="001F7F2E" w:rsidRDefault="001F7F2E" w:rsidP="001F7F2E">
            <w:pPr>
              <w:tabs>
                <w:tab w:val="left" w:pos="916"/>
                <w:tab w:val="left" w:pos="1832"/>
                <w:tab w:val="left" w:pos="2124"/>
                <w:tab w:val="left" w:pos="2832"/>
                <w:tab w:val="left" w:pos="3540"/>
                <w:tab w:val="left" w:pos="4248"/>
                <w:tab w:val="left" w:pos="4956"/>
                <w:tab w:val="left" w:pos="5664"/>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Решение вариативных задач на тему «Оказание первой медицинской помощи при ЧС»</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c>
          <w:tcPr>
            <w:tcW w:w="1946" w:type="dxa"/>
            <w:vMerge/>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318"/>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tabs>
                <w:tab w:val="left" w:pos="916"/>
                <w:tab w:val="left" w:pos="1832"/>
                <w:tab w:val="left" w:pos="2124"/>
                <w:tab w:val="left" w:pos="2832"/>
                <w:tab w:val="left" w:pos="3540"/>
                <w:tab w:val="left" w:pos="4248"/>
                <w:tab w:val="left" w:pos="4956"/>
                <w:tab w:val="left" w:pos="5664"/>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2</w:t>
            </w:r>
          </w:p>
        </w:tc>
        <w:tc>
          <w:tcPr>
            <w:tcW w:w="8641" w:type="dxa"/>
            <w:gridSpan w:val="2"/>
          </w:tcPr>
          <w:p w:rsidR="001F7F2E" w:rsidRPr="001F7F2E" w:rsidRDefault="001F7F2E" w:rsidP="001F7F2E">
            <w:pPr>
              <w:tabs>
                <w:tab w:val="left" w:pos="916"/>
                <w:tab w:val="left" w:pos="1832"/>
                <w:tab w:val="left" w:pos="2124"/>
                <w:tab w:val="left" w:pos="2832"/>
                <w:tab w:val="left" w:pos="3540"/>
                <w:tab w:val="left" w:pos="4248"/>
                <w:tab w:val="left" w:pos="4956"/>
                <w:tab w:val="left" w:pos="5664"/>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Чтение и анализ литературы [1] стр. 201-217</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c>
          <w:tcPr>
            <w:tcW w:w="1946" w:type="dxa"/>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20"/>
        </w:trPr>
        <w:tc>
          <w:tcPr>
            <w:tcW w:w="2807" w:type="dxa"/>
            <w:vMerge w:val="restart"/>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Тема 5.4 Терминальные состояния</w:t>
            </w:r>
          </w:p>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9181" w:type="dxa"/>
            <w:gridSpan w:val="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Содержание учебного материала</w:t>
            </w:r>
          </w:p>
        </w:tc>
        <w:tc>
          <w:tcPr>
            <w:tcW w:w="1332" w:type="dxa"/>
            <w:vMerge w:val="restart"/>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10</w:t>
            </w:r>
          </w:p>
        </w:tc>
        <w:tc>
          <w:tcPr>
            <w:tcW w:w="1946" w:type="dxa"/>
            <w:vMerge w:val="restart"/>
          </w:tcPr>
          <w:p w:rsidR="00420ACA" w:rsidRPr="00420ACA" w:rsidRDefault="00420ACA" w:rsidP="00420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420ACA">
              <w:rPr>
                <w:rFonts w:ascii="Times New Roman" w:eastAsia="Calibri" w:hAnsi="Times New Roman" w:cs="Times New Roman"/>
                <w:bCs/>
                <w:sz w:val="24"/>
                <w:szCs w:val="24"/>
              </w:rPr>
              <w:t>ОК.1-9,</w:t>
            </w:r>
          </w:p>
          <w:p w:rsidR="001F7F2E" w:rsidRPr="001F7F2E" w:rsidRDefault="00420ACA" w:rsidP="00420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r w:rsidRPr="00420ACA">
              <w:rPr>
                <w:rFonts w:ascii="Times New Roman" w:eastAsia="Calibri" w:hAnsi="Times New Roman" w:cs="Times New Roman"/>
                <w:bCs/>
                <w:sz w:val="24"/>
                <w:szCs w:val="24"/>
              </w:rPr>
              <w:t>ПК.1.1-1.5, 2.1-2.6, 4.1-4.3</w:t>
            </w:r>
          </w:p>
        </w:tc>
      </w:tr>
      <w:tr w:rsidR="001F7F2E" w:rsidRPr="001F7F2E" w:rsidTr="00420ACA">
        <w:trPr>
          <w:trHeight w:val="480"/>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1</w:t>
            </w:r>
          </w:p>
        </w:tc>
        <w:tc>
          <w:tcPr>
            <w:tcW w:w="8641" w:type="dxa"/>
            <w:gridSpan w:val="2"/>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Определение </w:t>
            </w:r>
            <w:proofErr w:type="gramStart"/>
            <w:r w:rsidRPr="001F7F2E">
              <w:rPr>
                <w:rFonts w:ascii="Times New Roman" w:eastAsia="Times New Roman" w:hAnsi="Times New Roman" w:cs="Times New Roman"/>
                <w:sz w:val="24"/>
                <w:szCs w:val="24"/>
                <w:lang w:eastAsia="ru-RU"/>
              </w:rPr>
              <w:t>и  понятия</w:t>
            </w:r>
            <w:proofErr w:type="gramEnd"/>
            <w:r w:rsidRPr="001F7F2E">
              <w:rPr>
                <w:rFonts w:ascii="Times New Roman" w:eastAsia="Times New Roman" w:hAnsi="Times New Roman" w:cs="Times New Roman"/>
                <w:sz w:val="24"/>
                <w:szCs w:val="24"/>
                <w:lang w:eastAsia="ru-RU"/>
              </w:rPr>
              <w:t xml:space="preserve"> терминальных состояний. Ситуации, вызвавшие терминальные состояния. </w:t>
            </w:r>
          </w:p>
        </w:tc>
        <w:tc>
          <w:tcPr>
            <w:tcW w:w="1332" w:type="dxa"/>
            <w:vMerge/>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195"/>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2</w:t>
            </w:r>
          </w:p>
        </w:tc>
        <w:tc>
          <w:tcPr>
            <w:tcW w:w="8641" w:type="dxa"/>
            <w:gridSpan w:val="2"/>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Оказание первой медицинской помощи при терминальных состояниях.</w:t>
            </w:r>
          </w:p>
        </w:tc>
        <w:tc>
          <w:tcPr>
            <w:tcW w:w="1332" w:type="dxa"/>
            <w:vMerge/>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330"/>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p>
        </w:tc>
        <w:tc>
          <w:tcPr>
            <w:tcW w:w="8641" w:type="dxa"/>
            <w:gridSpan w:val="2"/>
          </w:tcPr>
          <w:p w:rsidR="001F7F2E" w:rsidRPr="001F7F2E" w:rsidRDefault="001F7F2E" w:rsidP="001F7F2E">
            <w:pPr>
              <w:spacing w:after="0" w:line="276" w:lineRule="auto"/>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bCs/>
                <w:sz w:val="24"/>
                <w:szCs w:val="24"/>
                <w:lang w:eastAsia="ru-RU"/>
              </w:rPr>
              <w:t>Практическое занятие</w:t>
            </w:r>
          </w:p>
        </w:tc>
        <w:tc>
          <w:tcPr>
            <w:tcW w:w="1332" w:type="dxa"/>
            <w:vMerge w:val="restart"/>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2</w:t>
            </w:r>
          </w:p>
        </w:tc>
        <w:tc>
          <w:tcPr>
            <w:tcW w:w="1946" w:type="dxa"/>
            <w:vMerge w:val="restart"/>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330"/>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1</w:t>
            </w:r>
          </w:p>
        </w:tc>
        <w:tc>
          <w:tcPr>
            <w:tcW w:w="8641" w:type="dxa"/>
            <w:gridSpan w:val="2"/>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Изучение Ситуации, вызвавшие терминальные состояния.</w:t>
            </w:r>
          </w:p>
        </w:tc>
        <w:tc>
          <w:tcPr>
            <w:tcW w:w="1332" w:type="dxa"/>
            <w:vMerge/>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330"/>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spacing w:after="0" w:line="276" w:lineRule="auto"/>
              <w:jc w:val="center"/>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2</w:t>
            </w:r>
          </w:p>
        </w:tc>
        <w:tc>
          <w:tcPr>
            <w:tcW w:w="8641" w:type="dxa"/>
            <w:gridSpan w:val="2"/>
          </w:tcPr>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Оказание первой медицинской помощи при терминальных состояниях.</w:t>
            </w:r>
          </w:p>
        </w:tc>
        <w:tc>
          <w:tcPr>
            <w:tcW w:w="1332" w:type="dxa"/>
            <w:vMerge/>
            <w:shd w:val="clear" w:color="auto" w:fill="auto"/>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1F7F2E" w:rsidRPr="001F7F2E" w:rsidTr="00420ACA">
        <w:trPr>
          <w:trHeight w:val="225"/>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9181" w:type="dxa"/>
            <w:gridSpan w:val="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 xml:space="preserve">Самостоятельная работа обучающихся  </w:t>
            </w:r>
          </w:p>
        </w:tc>
        <w:tc>
          <w:tcPr>
            <w:tcW w:w="1332" w:type="dxa"/>
            <w:vMerge w:val="restart"/>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4</w:t>
            </w:r>
          </w:p>
        </w:tc>
        <w:tc>
          <w:tcPr>
            <w:tcW w:w="1946" w:type="dxa"/>
            <w:vMerge/>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315"/>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1</w:t>
            </w:r>
          </w:p>
        </w:tc>
        <w:tc>
          <w:tcPr>
            <w:tcW w:w="8641" w:type="dxa"/>
            <w:gridSpan w:val="2"/>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Подготовка к итоговому зачёту по всем пройденным темам</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946" w:type="dxa"/>
            <w:vMerge/>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68"/>
        </w:trPr>
        <w:tc>
          <w:tcPr>
            <w:tcW w:w="2807"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540"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2</w:t>
            </w:r>
          </w:p>
        </w:tc>
        <w:tc>
          <w:tcPr>
            <w:tcW w:w="8641" w:type="dxa"/>
            <w:gridSpan w:val="2"/>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Чтение и анализ литературы[1] стр. 217-237</w:t>
            </w:r>
          </w:p>
        </w:tc>
        <w:tc>
          <w:tcPr>
            <w:tcW w:w="1332" w:type="dxa"/>
            <w:vMerge/>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c>
          <w:tcPr>
            <w:tcW w:w="1946" w:type="dxa"/>
            <w:vMerge/>
            <w:shd w:val="clear" w:color="auto" w:fill="D9D9D9"/>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420ACA">
        <w:trPr>
          <w:trHeight w:val="180"/>
        </w:trPr>
        <w:tc>
          <w:tcPr>
            <w:tcW w:w="11988" w:type="dxa"/>
            <w:gridSpan w:val="4"/>
          </w:tcPr>
          <w:p w:rsidR="001F7F2E" w:rsidRPr="001F7F2E" w:rsidRDefault="001F7F2E" w:rsidP="001F7F2E">
            <w:pPr>
              <w:spacing w:after="0" w:line="276" w:lineRule="auto"/>
              <w:jc w:val="right"/>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
                <w:sz w:val="24"/>
                <w:szCs w:val="24"/>
                <w:lang w:eastAsia="ru-RU"/>
              </w:rPr>
              <w:t>Всего:</w:t>
            </w:r>
          </w:p>
        </w:tc>
        <w:tc>
          <w:tcPr>
            <w:tcW w:w="1332" w:type="dxa"/>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r w:rsidRPr="001F7F2E">
              <w:rPr>
                <w:rFonts w:ascii="Times New Roman" w:eastAsia="Times New Roman" w:hAnsi="Times New Roman" w:cs="Times New Roman"/>
                <w:b/>
                <w:bCs/>
                <w:sz w:val="24"/>
                <w:szCs w:val="24"/>
                <w:lang w:eastAsia="ru-RU"/>
              </w:rPr>
              <w:t>136</w:t>
            </w:r>
          </w:p>
        </w:tc>
        <w:tc>
          <w:tcPr>
            <w:tcW w:w="1946" w:type="dxa"/>
            <w:shd w:val="clear" w:color="auto" w:fill="B3B3B3"/>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1F7F2E" w:rsidRPr="001F7F2E" w:rsidTr="001F7F2E">
        <w:trPr>
          <w:trHeight w:val="690"/>
        </w:trPr>
        <w:tc>
          <w:tcPr>
            <w:tcW w:w="15266" w:type="dxa"/>
            <w:gridSpan w:val="6"/>
            <w:tcBorders>
              <w:top w:val="nil"/>
              <w:left w:val="nil"/>
              <w:bottom w:val="nil"/>
              <w:right w:val="nil"/>
            </w:tcBorders>
          </w:tcPr>
          <w:p w:rsidR="001F7F2E" w:rsidRPr="001F7F2E" w:rsidRDefault="001F7F2E" w:rsidP="001F7F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jc w:val="both"/>
              <w:rPr>
                <w:rFonts w:ascii="Times New Roman" w:eastAsia="Times New Roman" w:hAnsi="Times New Roman" w:cs="Times New Roman"/>
                <w:b/>
                <w:sz w:val="24"/>
                <w:szCs w:val="24"/>
                <w:lang w:eastAsia="ru-RU"/>
              </w:rPr>
            </w:pPr>
          </w:p>
        </w:tc>
      </w:tr>
    </w:tbl>
    <w:p w:rsidR="001F7F2E" w:rsidRPr="001F7F2E" w:rsidRDefault="001F7F2E" w:rsidP="001F7F2E">
      <w:pPr>
        <w:spacing w:after="0" w:line="276" w:lineRule="auto"/>
        <w:rPr>
          <w:rFonts w:ascii="Times New Roman" w:eastAsia="Times New Roman" w:hAnsi="Times New Roman" w:cs="Times New Roman"/>
          <w:i/>
          <w:iCs/>
          <w:color w:val="FF0000"/>
          <w:sz w:val="24"/>
          <w:szCs w:val="24"/>
          <w:lang w:eastAsia="ru-RU"/>
        </w:rPr>
        <w:sectPr w:rsidR="001F7F2E" w:rsidRPr="001F7F2E" w:rsidSect="001F7F2E">
          <w:pgSz w:w="16838" w:h="11906" w:orient="landscape"/>
          <w:pgMar w:top="851" w:right="851" w:bottom="1418" w:left="1134" w:header="709" w:footer="709" w:gutter="0"/>
          <w:cols w:space="708"/>
          <w:titlePg/>
          <w:docGrid w:linePitch="360"/>
        </w:sectPr>
      </w:pPr>
    </w:p>
    <w:p w:rsidR="001F7F2E" w:rsidRPr="001F7F2E" w:rsidRDefault="001F7F2E" w:rsidP="001F7F2E">
      <w:pPr>
        <w:spacing w:after="0" w:line="276" w:lineRule="auto"/>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lastRenderedPageBreak/>
        <w:t>3. УСЛОВИЯ РЕАЛИЗАЦИИ ПРОГРАММЫ УЧЕБНОЙ ДИСЦИПИЛНЫ</w:t>
      </w: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p>
    <w:p w:rsidR="001F7F2E" w:rsidRPr="001F7F2E" w:rsidRDefault="001F7F2E" w:rsidP="001F7F2E">
      <w:pPr>
        <w:spacing w:after="0" w:line="276" w:lineRule="auto"/>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3.1. Требования к минимальному материально-техническому обеспечению</w:t>
      </w:r>
    </w:p>
    <w:p w:rsidR="001F7F2E" w:rsidRPr="001F7F2E" w:rsidRDefault="001F7F2E" w:rsidP="001F7F2E">
      <w:pPr>
        <w:spacing w:after="0" w:line="276" w:lineRule="auto"/>
        <w:ind w:firstLine="720"/>
        <w:rPr>
          <w:rFonts w:ascii="Times New Roman" w:eastAsia="Times New Roman" w:hAnsi="Times New Roman" w:cs="Times New Roman"/>
          <w:i/>
          <w:iCs/>
          <w:color w:val="FF0000"/>
          <w:sz w:val="24"/>
          <w:szCs w:val="24"/>
          <w:lang w:eastAsia="ru-RU"/>
        </w:rPr>
      </w:pPr>
      <w:r w:rsidRPr="001F7F2E">
        <w:rPr>
          <w:rFonts w:ascii="Times New Roman" w:eastAsia="Times New Roman" w:hAnsi="Times New Roman" w:cs="Times New Roman"/>
          <w:sz w:val="24"/>
          <w:szCs w:val="24"/>
          <w:lang w:eastAsia="ru-RU"/>
        </w:rPr>
        <w:t>Реализация программы дисциплины требует наличия учебного кабинета - безопасность жизнедеятельности и охрана труда.</w:t>
      </w:r>
      <w:r w:rsidRPr="001F7F2E">
        <w:rPr>
          <w:rFonts w:ascii="Times New Roman" w:eastAsia="Times New Roman" w:hAnsi="Times New Roman" w:cs="Times New Roman"/>
          <w:i/>
          <w:iCs/>
          <w:color w:val="FF0000"/>
          <w:sz w:val="24"/>
          <w:szCs w:val="24"/>
          <w:lang w:eastAsia="ru-RU"/>
        </w:rPr>
        <w:t xml:space="preserve"> </w:t>
      </w: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Оборудование учебного кабинета:</w:t>
      </w:r>
    </w:p>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sz w:val="24"/>
          <w:szCs w:val="24"/>
          <w:lang w:eastAsia="ru-RU"/>
        </w:rPr>
        <w:t xml:space="preserve">    </w:t>
      </w:r>
      <w:r w:rsidRPr="001F7F2E">
        <w:rPr>
          <w:rFonts w:ascii="Times New Roman" w:eastAsia="Times New Roman" w:hAnsi="Times New Roman" w:cs="Times New Roman"/>
          <w:bCs/>
          <w:sz w:val="24"/>
          <w:szCs w:val="24"/>
          <w:lang w:eastAsia="ru-RU"/>
        </w:rPr>
        <w:t xml:space="preserve"> - посадочные места по количеству обучающихся;</w:t>
      </w:r>
    </w:p>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 xml:space="preserve">     - рабочее место преподавателя;</w:t>
      </w:r>
    </w:p>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 xml:space="preserve">     - </w:t>
      </w:r>
      <w:proofErr w:type="gramStart"/>
      <w:r w:rsidRPr="001F7F2E">
        <w:rPr>
          <w:rFonts w:ascii="Times New Roman" w:eastAsia="Times New Roman" w:hAnsi="Times New Roman" w:cs="Times New Roman"/>
          <w:bCs/>
          <w:sz w:val="24"/>
          <w:szCs w:val="24"/>
          <w:lang w:eastAsia="ru-RU"/>
        </w:rPr>
        <w:t>комплект  методических</w:t>
      </w:r>
      <w:proofErr w:type="gramEnd"/>
      <w:r w:rsidRPr="001F7F2E">
        <w:rPr>
          <w:rFonts w:ascii="Times New Roman" w:eastAsia="Times New Roman" w:hAnsi="Times New Roman" w:cs="Times New Roman"/>
          <w:bCs/>
          <w:sz w:val="24"/>
          <w:szCs w:val="24"/>
          <w:lang w:eastAsia="ru-RU"/>
        </w:rPr>
        <w:t xml:space="preserve"> пособий.</w:t>
      </w:r>
    </w:p>
    <w:p w:rsidR="001F7F2E" w:rsidRPr="001F7F2E" w:rsidRDefault="001F7F2E" w:rsidP="001F7F2E">
      <w:pPr>
        <w:spacing w:after="0" w:line="276" w:lineRule="auto"/>
        <w:ind w:firstLine="720"/>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Технические средства обучения:</w:t>
      </w:r>
    </w:p>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 xml:space="preserve">     - компьютер </w:t>
      </w:r>
    </w:p>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 xml:space="preserve">     - телевизор</w:t>
      </w:r>
    </w:p>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 xml:space="preserve">     - видеомагнитофон</w:t>
      </w:r>
    </w:p>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 xml:space="preserve">     - </w:t>
      </w:r>
      <w:r w:rsidRPr="001F7F2E">
        <w:rPr>
          <w:rFonts w:ascii="Times New Roman" w:eastAsia="Times New Roman" w:hAnsi="Times New Roman" w:cs="Times New Roman"/>
          <w:bCs/>
          <w:sz w:val="24"/>
          <w:szCs w:val="24"/>
          <w:lang w:val="en-US" w:eastAsia="ru-RU"/>
        </w:rPr>
        <w:t>DVD</w:t>
      </w:r>
      <w:r w:rsidRPr="001F7F2E">
        <w:rPr>
          <w:rFonts w:ascii="Times New Roman" w:eastAsia="Times New Roman" w:hAnsi="Times New Roman" w:cs="Times New Roman"/>
          <w:bCs/>
          <w:sz w:val="24"/>
          <w:szCs w:val="24"/>
          <w:lang w:eastAsia="ru-RU"/>
        </w:rPr>
        <w:t>- плеер</w:t>
      </w:r>
    </w:p>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 xml:space="preserve">     -</w:t>
      </w:r>
      <w:r w:rsidRPr="001F7F2E">
        <w:rPr>
          <w:rFonts w:ascii="Times New Roman" w:eastAsia="Times New Roman" w:hAnsi="Times New Roman" w:cs="Times New Roman"/>
          <w:bCs/>
          <w:sz w:val="24"/>
          <w:szCs w:val="24"/>
          <w:lang w:val="en-US" w:eastAsia="ru-RU"/>
        </w:rPr>
        <w:t>DVD</w:t>
      </w:r>
      <w:r w:rsidRPr="001F7F2E">
        <w:rPr>
          <w:rFonts w:ascii="Times New Roman" w:eastAsia="Times New Roman" w:hAnsi="Times New Roman" w:cs="Times New Roman"/>
          <w:bCs/>
          <w:sz w:val="24"/>
          <w:szCs w:val="24"/>
          <w:lang w:eastAsia="ru-RU"/>
        </w:rPr>
        <w:t xml:space="preserve"> диски «Без аварий и травм» №3 2006, №12 2010 (Всероссийское ежемесячное электронное издание), «Первая помощь пострадавшим при несчастных случаях на производстве» (С) ЭКОНАВТ библиотека из 18-ти учебных фильмов</w:t>
      </w:r>
    </w:p>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 xml:space="preserve">    -</w:t>
      </w:r>
      <w:proofErr w:type="gramStart"/>
      <w:r w:rsidRPr="001F7F2E">
        <w:rPr>
          <w:rFonts w:ascii="Times New Roman" w:eastAsia="Times New Roman" w:hAnsi="Times New Roman" w:cs="Times New Roman"/>
          <w:bCs/>
          <w:sz w:val="24"/>
          <w:szCs w:val="24"/>
          <w:lang w:eastAsia="ru-RU"/>
        </w:rPr>
        <w:t>видеокассеты  учебные</w:t>
      </w:r>
      <w:proofErr w:type="gramEnd"/>
      <w:r w:rsidRPr="001F7F2E">
        <w:rPr>
          <w:rFonts w:ascii="Times New Roman" w:eastAsia="Times New Roman" w:hAnsi="Times New Roman" w:cs="Times New Roman"/>
          <w:bCs/>
          <w:sz w:val="24"/>
          <w:szCs w:val="24"/>
          <w:lang w:eastAsia="ru-RU"/>
        </w:rPr>
        <w:t xml:space="preserve"> фильмы «Виновны в большинстве», «Законы безопасности»</w:t>
      </w:r>
    </w:p>
    <w:p w:rsidR="001F7F2E" w:rsidRPr="001F7F2E" w:rsidRDefault="001F7F2E" w:rsidP="001F7F2E">
      <w:pPr>
        <w:spacing w:after="0" w:line="276" w:lineRule="auto"/>
        <w:jc w:val="both"/>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3.2. Информационное обеспечение обучения (перечень рекомендуемых учебных изданий, Интернет-ресурсов, дополнительной литературы)</w:t>
      </w:r>
    </w:p>
    <w:p w:rsidR="001F7F2E" w:rsidRPr="001F7F2E" w:rsidRDefault="001F7F2E" w:rsidP="001F7F2E">
      <w:pPr>
        <w:spacing w:after="0" w:line="276" w:lineRule="auto"/>
        <w:ind w:firstLine="720"/>
        <w:jc w:val="both"/>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Основные источники:</w:t>
      </w:r>
    </w:p>
    <w:p w:rsidR="001F7F2E" w:rsidRPr="001F7F2E" w:rsidRDefault="001F7F2E" w:rsidP="001F7F2E">
      <w:pPr>
        <w:spacing w:after="0" w:line="276" w:lineRule="auto"/>
        <w:ind w:firstLine="720"/>
        <w:jc w:val="both"/>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1. </w:t>
      </w:r>
      <w:proofErr w:type="gramStart"/>
      <w:r w:rsidRPr="001F7F2E">
        <w:rPr>
          <w:rFonts w:ascii="Times New Roman" w:eastAsia="Times New Roman" w:hAnsi="Times New Roman" w:cs="Times New Roman"/>
          <w:sz w:val="24"/>
          <w:szCs w:val="24"/>
          <w:lang w:eastAsia="ru-RU"/>
        </w:rPr>
        <w:t>Занько,  Н.Г.</w:t>
      </w:r>
      <w:proofErr w:type="gramEnd"/>
      <w:r w:rsidRPr="001F7F2E">
        <w:rPr>
          <w:rFonts w:ascii="Times New Roman" w:eastAsia="Times New Roman" w:hAnsi="Times New Roman" w:cs="Times New Roman"/>
          <w:sz w:val="24"/>
          <w:szCs w:val="24"/>
          <w:lang w:eastAsia="ru-RU"/>
        </w:rPr>
        <w:t xml:space="preserve">, </w:t>
      </w:r>
      <w:proofErr w:type="spellStart"/>
      <w:r w:rsidRPr="001F7F2E">
        <w:rPr>
          <w:rFonts w:ascii="Times New Roman" w:eastAsia="Times New Roman" w:hAnsi="Times New Roman" w:cs="Times New Roman"/>
          <w:sz w:val="24"/>
          <w:szCs w:val="24"/>
          <w:lang w:eastAsia="ru-RU"/>
        </w:rPr>
        <w:t>Ретнев</w:t>
      </w:r>
      <w:proofErr w:type="spellEnd"/>
      <w:r w:rsidRPr="001F7F2E">
        <w:rPr>
          <w:rFonts w:ascii="Times New Roman" w:eastAsia="Times New Roman" w:hAnsi="Times New Roman" w:cs="Times New Roman"/>
          <w:sz w:val="24"/>
          <w:szCs w:val="24"/>
          <w:lang w:eastAsia="ru-RU"/>
        </w:rPr>
        <w:t xml:space="preserve"> В.М. «Медико-биологические основы безопасности»</w:t>
      </w:r>
      <w:r w:rsidR="00420ACA">
        <w:rPr>
          <w:rFonts w:ascii="Times New Roman" w:eastAsia="Times New Roman" w:hAnsi="Times New Roman" w:cs="Times New Roman"/>
          <w:sz w:val="24"/>
          <w:szCs w:val="24"/>
          <w:lang w:eastAsia="ru-RU"/>
        </w:rPr>
        <w:t xml:space="preserve"> Москва. «Академия» 2020</w:t>
      </w:r>
    </w:p>
    <w:p w:rsidR="001F7F2E" w:rsidRPr="001F7F2E" w:rsidRDefault="001F7F2E" w:rsidP="001F7F2E">
      <w:pPr>
        <w:widowControl w:val="0"/>
        <w:autoSpaceDE w:val="0"/>
        <w:autoSpaceDN w:val="0"/>
        <w:adjustRightInd w:val="0"/>
        <w:spacing w:after="0" w:line="276" w:lineRule="auto"/>
        <w:ind w:firstLine="720"/>
        <w:rPr>
          <w:rFonts w:ascii="Times New Roman CYR" w:eastAsia="Times New Roman" w:hAnsi="Times New Roman CYR" w:cs="Times New Roman CYR"/>
          <w:sz w:val="24"/>
          <w:szCs w:val="24"/>
          <w:lang w:eastAsia="ru-RU"/>
        </w:rPr>
      </w:pPr>
      <w:r w:rsidRPr="001F7F2E">
        <w:rPr>
          <w:rFonts w:ascii="Times New Roman" w:eastAsia="Times New Roman" w:hAnsi="Times New Roman" w:cs="Times New Roman"/>
          <w:sz w:val="24"/>
          <w:szCs w:val="24"/>
          <w:lang w:eastAsia="ru-RU"/>
        </w:rPr>
        <w:t xml:space="preserve">2. </w:t>
      </w:r>
      <w:r w:rsidRPr="001F7F2E">
        <w:rPr>
          <w:rFonts w:ascii="Times New Roman CYR" w:eastAsia="Times New Roman" w:hAnsi="Times New Roman CYR" w:cs="Times New Roman CYR"/>
          <w:sz w:val="24"/>
          <w:szCs w:val="24"/>
          <w:lang w:eastAsia="ru-RU"/>
        </w:rPr>
        <w:t xml:space="preserve">Занько, Н.Г. Медико- биологические </w:t>
      </w:r>
      <w:proofErr w:type="spellStart"/>
      <w:r w:rsidRPr="001F7F2E">
        <w:rPr>
          <w:rFonts w:ascii="Times New Roman CYR" w:eastAsia="Times New Roman" w:hAnsi="Times New Roman CYR" w:cs="Times New Roman CYR"/>
          <w:sz w:val="24"/>
          <w:szCs w:val="24"/>
          <w:lang w:eastAsia="ru-RU"/>
        </w:rPr>
        <w:t>оновы</w:t>
      </w:r>
      <w:proofErr w:type="spellEnd"/>
      <w:r w:rsidRPr="001F7F2E">
        <w:rPr>
          <w:rFonts w:ascii="Times New Roman CYR" w:eastAsia="Times New Roman" w:hAnsi="Times New Roman CYR" w:cs="Times New Roman CYR"/>
          <w:sz w:val="24"/>
          <w:szCs w:val="24"/>
          <w:lang w:eastAsia="ru-RU"/>
        </w:rPr>
        <w:t xml:space="preserve"> безопасности жизнедеятельности: Учебник для </w:t>
      </w:r>
      <w:proofErr w:type="spellStart"/>
      <w:proofErr w:type="gramStart"/>
      <w:r w:rsidRPr="001F7F2E">
        <w:rPr>
          <w:rFonts w:ascii="Times New Roman CYR" w:eastAsia="Times New Roman" w:hAnsi="Times New Roman CYR" w:cs="Times New Roman CYR"/>
          <w:sz w:val="24"/>
          <w:szCs w:val="24"/>
          <w:lang w:eastAsia="ru-RU"/>
        </w:rPr>
        <w:t>студ.высш</w:t>
      </w:r>
      <w:proofErr w:type="gramEnd"/>
      <w:r w:rsidRPr="001F7F2E">
        <w:rPr>
          <w:rFonts w:ascii="Times New Roman CYR" w:eastAsia="Times New Roman" w:hAnsi="Times New Roman CYR" w:cs="Times New Roman CYR"/>
          <w:sz w:val="24"/>
          <w:szCs w:val="24"/>
          <w:lang w:eastAsia="ru-RU"/>
        </w:rPr>
        <w:t>.учеб.заведений</w:t>
      </w:r>
      <w:proofErr w:type="spellEnd"/>
      <w:r w:rsidRPr="001F7F2E">
        <w:rPr>
          <w:rFonts w:ascii="Times New Roman CYR" w:eastAsia="Times New Roman" w:hAnsi="Times New Roman CYR" w:cs="Times New Roman CYR"/>
          <w:sz w:val="24"/>
          <w:szCs w:val="24"/>
          <w:lang w:eastAsia="ru-RU"/>
        </w:rPr>
        <w:t xml:space="preserve"> / </w:t>
      </w:r>
      <w:proofErr w:type="spellStart"/>
      <w:r w:rsidRPr="001F7F2E">
        <w:rPr>
          <w:rFonts w:ascii="Times New Roman CYR" w:eastAsia="Times New Roman" w:hAnsi="Times New Roman CYR" w:cs="Times New Roman CYR"/>
          <w:sz w:val="24"/>
          <w:szCs w:val="24"/>
          <w:lang w:eastAsia="ru-RU"/>
        </w:rPr>
        <w:t>Н.Г.Занько</w:t>
      </w:r>
      <w:proofErr w:type="spellEnd"/>
      <w:r w:rsidRPr="001F7F2E">
        <w:rPr>
          <w:rFonts w:ascii="Times New Roman CYR" w:eastAsia="Times New Roman" w:hAnsi="Times New Roman CYR" w:cs="Times New Roman CYR"/>
          <w:sz w:val="24"/>
          <w:szCs w:val="24"/>
          <w:lang w:eastAsia="ru-RU"/>
        </w:rPr>
        <w:t xml:space="preserve">, </w:t>
      </w:r>
      <w:proofErr w:type="spellStart"/>
      <w:r w:rsidRPr="001F7F2E">
        <w:rPr>
          <w:rFonts w:ascii="Times New Roman CYR" w:eastAsia="Times New Roman" w:hAnsi="Times New Roman CYR" w:cs="Times New Roman CYR"/>
          <w:sz w:val="24"/>
          <w:szCs w:val="24"/>
          <w:lang w:eastAsia="ru-RU"/>
        </w:rPr>
        <w:t>В.М.Ретнев</w:t>
      </w:r>
      <w:proofErr w:type="spellEnd"/>
      <w:r w:rsidRPr="001F7F2E">
        <w:rPr>
          <w:rFonts w:ascii="Times New Roman CYR" w:eastAsia="Times New Roman" w:hAnsi="Times New Roman CYR" w:cs="Times New Roman CYR"/>
          <w:sz w:val="24"/>
          <w:szCs w:val="24"/>
          <w:lang w:eastAsia="ru-RU"/>
        </w:rPr>
        <w:t>.- М.: Из</w:t>
      </w:r>
      <w:r w:rsidR="00420ACA">
        <w:rPr>
          <w:rFonts w:ascii="Times New Roman CYR" w:eastAsia="Times New Roman" w:hAnsi="Times New Roman CYR" w:cs="Times New Roman CYR"/>
          <w:sz w:val="24"/>
          <w:szCs w:val="24"/>
          <w:lang w:eastAsia="ru-RU"/>
        </w:rPr>
        <w:t>дательский центр «Академия»,2019</w:t>
      </w:r>
      <w:r w:rsidRPr="001F7F2E">
        <w:rPr>
          <w:rFonts w:ascii="Times New Roman CYR" w:eastAsia="Times New Roman" w:hAnsi="Times New Roman CYR" w:cs="Times New Roman CYR"/>
          <w:sz w:val="24"/>
          <w:szCs w:val="24"/>
          <w:lang w:eastAsia="ru-RU"/>
        </w:rPr>
        <w:t>.- 288с.</w:t>
      </w:r>
    </w:p>
    <w:p w:rsidR="001F7F2E" w:rsidRPr="001F7F2E" w:rsidRDefault="001F7F2E" w:rsidP="001F7F2E">
      <w:pPr>
        <w:widowControl w:val="0"/>
        <w:autoSpaceDE w:val="0"/>
        <w:autoSpaceDN w:val="0"/>
        <w:adjustRightInd w:val="0"/>
        <w:spacing w:after="0" w:line="276" w:lineRule="auto"/>
        <w:ind w:firstLine="720"/>
        <w:rPr>
          <w:rFonts w:ascii="Times New Roman CYR" w:eastAsia="Times New Roman" w:hAnsi="Times New Roman CYR" w:cs="Times New Roman CYR"/>
          <w:sz w:val="24"/>
          <w:szCs w:val="24"/>
          <w:lang w:eastAsia="ru-RU"/>
        </w:rPr>
      </w:pPr>
      <w:r w:rsidRPr="001F7F2E">
        <w:rPr>
          <w:rFonts w:ascii="Times New Roman" w:eastAsia="Times New Roman" w:hAnsi="Times New Roman" w:cs="Times New Roman"/>
          <w:sz w:val="24"/>
          <w:szCs w:val="24"/>
          <w:lang w:eastAsia="ru-RU"/>
        </w:rPr>
        <w:t xml:space="preserve">3. </w:t>
      </w:r>
      <w:r w:rsidRPr="001F7F2E">
        <w:rPr>
          <w:rFonts w:ascii="Times New Roman CYR" w:eastAsia="Times New Roman" w:hAnsi="Times New Roman CYR" w:cs="Times New Roman CYR"/>
          <w:sz w:val="24"/>
          <w:szCs w:val="24"/>
          <w:lang w:eastAsia="ru-RU"/>
        </w:rPr>
        <w:t>Ястребов, Г.С. Безопасность жизнедеятельности и медицина катастроф: учебное пособие/</w:t>
      </w:r>
      <w:proofErr w:type="spellStart"/>
      <w:r w:rsidRPr="001F7F2E">
        <w:rPr>
          <w:rFonts w:ascii="Times New Roman CYR" w:eastAsia="Times New Roman" w:hAnsi="Times New Roman CYR" w:cs="Times New Roman CYR"/>
          <w:sz w:val="24"/>
          <w:szCs w:val="24"/>
          <w:lang w:eastAsia="ru-RU"/>
        </w:rPr>
        <w:t>Г.С.Ястребов</w:t>
      </w:r>
      <w:proofErr w:type="spellEnd"/>
      <w:r w:rsidRPr="001F7F2E">
        <w:rPr>
          <w:rFonts w:ascii="Times New Roman CYR" w:eastAsia="Times New Roman" w:hAnsi="Times New Roman CYR" w:cs="Times New Roman CYR"/>
          <w:sz w:val="24"/>
          <w:szCs w:val="24"/>
          <w:lang w:eastAsia="ru-RU"/>
        </w:rPr>
        <w:t xml:space="preserve">; под ред. Б.В. </w:t>
      </w:r>
      <w:proofErr w:type="spellStart"/>
      <w:proofErr w:type="gramStart"/>
      <w:r w:rsidRPr="001F7F2E">
        <w:rPr>
          <w:rFonts w:ascii="Times New Roman CYR" w:eastAsia="Times New Roman" w:hAnsi="Times New Roman CYR" w:cs="Times New Roman CYR"/>
          <w:sz w:val="24"/>
          <w:szCs w:val="24"/>
          <w:lang w:eastAsia="ru-RU"/>
        </w:rPr>
        <w:t>Кабарухина</w:t>
      </w:r>
      <w:proofErr w:type="spellEnd"/>
      <w:r w:rsidRPr="001F7F2E">
        <w:rPr>
          <w:rFonts w:ascii="Times New Roman CYR" w:eastAsia="Times New Roman" w:hAnsi="Times New Roman CYR" w:cs="Times New Roman CYR"/>
          <w:sz w:val="24"/>
          <w:szCs w:val="24"/>
          <w:lang w:eastAsia="ru-RU"/>
        </w:rPr>
        <w:t>.-</w:t>
      </w:r>
      <w:proofErr w:type="gramEnd"/>
      <w:r w:rsidRPr="001F7F2E">
        <w:rPr>
          <w:rFonts w:ascii="Times New Roman CYR" w:eastAsia="Times New Roman" w:hAnsi="Times New Roman CYR" w:cs="Times New Roman CYR"/>
          <w:sz w:val="24"/>
          <w:szCs w:val="24"/>
          <w:lang w:eastAsia="ru-RU"/>
        </w:rPr>
        <w:t xml:space="preserve"> И</w:t>
      </w:r>
      <w:r w:rsidR="00420ACA">
        <w:rPr>
          <w:rFonts w:ascii="Times New Roman CYR" w:eastAsia="Times New Roman" w:hAnsi="Times New Roman CYR" w:cs="Times New Roman CYR"/>
          <w:sz w:val="24"/>
          <w:szCs w:val="24"/>
          <w:lang w:eastAsia="ru-RU"/>
        </w:rPr>
        <w:t>зд.5-е. Ростов н/Д: Феникс, 2019</w:t>
      </w:r>
      <w:r w:rsidRPr="001F7F2E">
        <w:rPr>
          <w:rFonts w:ascii="Times New Roman CYR" w:eastAsia="Times New Roman" w:hAnsi="Times New Roman CYR" w:cs="Times New Roman CYR"/>
          <w:sz w:val="24"/>
          <w:szCs w:val="24"/>
          <w:lang w:eastAsia="ru-RU"/>
        </w:rPr>
        <w:t>.-</w:t>
      </w:r>
    </w:p>
    <w:p w:rsidR="001F7F2E" w:rsidRPr="001F7F2E" w:rsidRDefault="001F7F2E" w:rsidP="001F7F2E">
      <w:pPr>
        <w:spacing w:after="0" w:line="276" w:lineRule="auto"/>
        <w:ind w:firstLine="708"/>
        <w:jc w:val="both"/>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t xml:space="preserve">Дополнительные источники: </w:t>
      </w:r>
    </w:p>
    <w:p w:rsidR="001F7F2E" w:rsidRPr="001F7F2E" w:rsidRDefault="001F7F2E" w:rsidP="001F7F2E">
      <w:pPr>
        <w:widowControl w:val="0"/>
        <w:autoSpaceDE w:val="0"/>
        <w:autoSpaceDN w:val="0"/>
        <w:adjustRightInd w:val="0"/>
        <w:spacing w:after="0" w:line="276" w:lineRule="auto"/>
        <w:ind w:firstLine="720"/>
        <w:rPr>
          <w:rFonts w:ascii="Times New Roman CYR" w:eastAsia="Times New Roman" w:hAnsi="Times New Roman CYR" w:cs="Times New Roman CYR"/>
          <w:sz w:val="24"/>
          <w:szCs w:val="24"/>
          <w:lang w:eastAsia="ru-RU"/>
        </w:rPr>
      </w:pPr>
      <w:r w:rsidRPr="001F7F2E">
        <w:rPr>
          <w:rFonts w:ascii="Times New Roman" w:eastAsia="Times New Roman" w:hAnsi="Times New Roman" w:cs="Times New Roman"/>
          <w:sz w:val="24"/>
          <w:szCs w:val="24"/>
          <w:lang w:eastAsia="ru-RU"/>
        </w:rPr>
        <w:t xml:space="preserve">1. </w:t>
      </w:r>
      <w:r w:rsidRPr="001F7F2E">
        <w:rPr>
          <w:rFonts w:ascii="Times New Roman CYR" w:eastAsia="Times New Roman" w:hAnsi="Times New Roman CYR" w:cs="Times New Roman CYR"/>
          <w:sz w:val="24"/>
          <w:szCs w:val="24"/>
          <w:lang w:eastAsia="ru-RU"/>
        </w:rPr>
        <w:t xml:space="preserve">Куликова, Н. </w:t>
      </w:r>
      <w:proofErr w:type="gramStart"/>
      <w:r w:rsidRPr="001F7F2E">
        <w:rPr>
          <w:rFonts w:ascii="Times New Roman CYR" w:eastAsia="Times New Roman" w:hAnsi="Times New Roman CYR" w:cs="Times New Roman CYR"/>
          <w:sz w:val="24"/>
          <w:szCs w:val="24"/>
          <w:lang w:eastAsia="ru-RU"/>
        </w:rPr>
        <w:t>В. ,</w:t>
      </w:r>
      <w:proofErr w:type="gramEnd"/>
      <w:r w:rsidRPr="001F7F2E">
        <w:rPr>
          <w:rFonts w:ascii="Times New Roman CYR" w:eastAsia="Times New Roman" w:hAnsi="Times New Roman CYR" w:cs="Times New Roman CYR"/>
          <w:sz w:val="24"/>
          <w:szCs w:val="24"/>
          <w:lang w:eastAsia="ru-RU"/>
        </w:rPr>
        <w:t xml:space="preserve"> </w:t>
      </w:r>
      <w:proofErr w:type="spellStart"/>
      <w:r w:rsidRPr="001F7F2E">
        <w:rPr>
          <w:rFonts w:ascii="Times New Roman CYR" w:eastAsia="Times New Roman" w:hAnsi="Times New Roman CYR" w:cs="Times New Roman CYR"/>
          <w:sz w:val="24"/>
          <w:szCs w:val="24"/>
          <w:lang w:eastAsia="ru-RU"/>
        </w:rPr>
        <w:t>Бернацкая</w:t>
      </w:r>
      <w:proofErr w:type="spellEnd"/>
      <w:r w:rsidRPr="001F7F2E">
        <w:rPr>
          <w:rFonts w:ascii="Times New Roman CYR" w:eastAsia="Times New Roman" w:hAnsi="Times New Roman CYR" w:cs="Times New Roman CYR"/>
          <w:sz w:val="24"/>
          <w:szCs w:val="24"/>
          <w:lang w:eastAsia="ru-RU"/>
        </w:rPr>
        <w:t xml:space="preserve"> Н. А, </w:t>
      </w:r>
      <w:proofErr w:type="spellStart"/>
      <w:r w:rsidRPr="001F7F2E">
        <w:rPr>
          <w:rFonts w:ascii="Times New Roman CYR" w:eastAsia="Times New Roman" w:hAnsi="Times New Roman CYR" w:cs="Times New Roman CYR"/>
          <w:sz w:val="24"/>
          <w:szCs w:val="24"/>
          <w:lang w:eastAsia="ru-RU"/>
        </w:rPr>
        <w:t>Бернацкий</w:t>
      </w:r>
      <w:proofErr w:type="spellEnd"/>
      <w:r w:rsidRPr="001F7F2E">
        <w:rPr>
          <w:rFonts w:ascii="Times New Roman CYR" w:eastAsia="Times New Roman" w:hAnsi="Times New Roman CYR" w:cs="Times New Roman CYR"/>
          <w:sz w:val="24"/>
          <w:szCs w:val="24"/>
          <w:lang w:eastAsia="ru-RU"/>
        </w:rPr>
        <w:t xml:space="preserve"> Э. О., Давыдова Ю.Г. Безопасность и защита человека в экстремальных ситуациях: Учебное пособие для вузов, училищ, колледжей; Под    ред. С. В. </w:t>
      </w:r>
      <w:proofErr w:type="spellStart"/>
      <w:r w:rsidRPr="001F7F2E">
        <w:rPr>
          <w:rFonts w:ascii="Times New Roman CYR" w:eastAsia="Times New Roman" w:hAnsi="Times New Roman CYR" w:cs="Times New Roman CYR"/>
          <w:sz w:val="24"/>
          <w:szCs w:val="24"/>
          <w:lang w:eastAsia="ru-RU"/>
        </w:rPr>
        <w:t>Хаванский</w:t>
      </w:r>
      <w:proofErr w:type="spellEnd"/>
      <w:r w:rsidRPr="001F7F2E">
        <w:rPr>
          <w:rFonts w:ascii="Times New Roman CYR" w:eastAsia="Times New Roman" w:hAnsi="Times New Roman CYR" w:cs="Times New Roman CYR"/>
          <w:sz w:val="24"/>
          <w:szCs w:val="24"/>
          <w:lang w:eastAsia="ru-RU"/>
        </w:rPr>
        <w:t xml:space="preserve">. </w:t>
      </w:r>
      <w:proofErr w:type="spellStart"/>
      <w:r w:rsidRPr="001F7F2E">
        <w:rPr>
          <w:rFonts w:ascii="Times New Roman CYR" w:eastAsia="Times New Roman" w:hAnsi="Times New Roman CYR" w:cs="Times New Roman CYR"/>
          <w:sz w:val="24"/>
          <w:szCs w:val="24"/>
          <w:lang w:eastAsia="ru-RU"/>
        </w:rPr>
        <w:t>Низкодубовой</w:t>
      </w:r>
      <w:proofErr w:type="spellEnd"/>
      <w:r w:rsidRPr="001F7F2E">
        <w:rPr>
          <w:rFonts w:ascii="Times New Roman CYR" w:eastAsia="Times New Roman" w:hAnsi="Times New Roman CYR" w:cs="Times New Roman CYR"/>
          <w:sz w:val="24"/>
          <w:szCs w:val="24"/>
          <w:lang w:eastAsia="ru-RU"/>
        </w:rPr>
        <w:t>; МО РФ и др.</w:t>
      </w:r>
      <w:r w:rsidR="00420ACA">
        <w:rPr>
          <w:rFonts w:ascii="Times New Roman CYR" w:eastAsia="Times New Roman" w:hAnsi="Times New Roman CYR" w:cs="Times New Roman CYR"/>
          <w:sz w:val="24"/>
          <w:szCs w:val="24"/>
          <w:lang w:eastAsia="ru-RU"/>
        </w:rPr>
        <w:t xml:space="preserve"> - Томск: Издательство ТГПУ,</w:t>
      </w:r>
      <w:proofErr w:type="gramStart"/>
      <w:r w:rsidR="00420ACA">
        <w:rPr>
          <w:rFonts w:ascii="Times New Roman CYR" w:eastAsia="Times New Roman" w:hAnsi="Times New Roman CYR" w:cs="Times New Roman CYR"/>
          <w:sz w:val="24"/>
          <w:szCs w:val="24"/>
          <w:lang w:eastAsia="ru-RU"/>
        </w:rPr>
        <w:t>2020</w:t>
      </w:r>
      <w:r w:rsidRPr="001F7F2E">
        <w:rPr>
          <w:rFonts w:ascii="Times New Roman CYR" w:eastAsia="Times New Roman" w:hAnsi="Times New Roman CYR" w:cs="Times New Roman CYR"/>
          <w:sz w:val="24"/>
          <w:szCs w:val="24"/>
          <w:lang w:eastAsia="ru-RU"/>
        </w:rPr>
        <w:t>.-</w:t>
      </w:r>
      <w:proofErr w:type="gramEnd"/>
      <w:r w:rsidRPr="001F7F2E">
        <w:rPr>
          <w:rFonts w:ascii="Times New Roman CYR" w:eastAsia="Times New Roman" w:hAnsi="Times New Roman CYR" w:cs="Times New Roman CYR"/>
          <w:sz w:val="24"/>
          <w:szCs w:val="24"/>
          <w:lang w:eastAsia="ru-RU"/>
        </w:rPr>
        <w:t>125 с.</w:t>
      </w:r>
    </w:p>
    <w:p w:rsidR="001F7F2E" w:rsidRPr="001F7F2E" w:rsidRDefault="001F7F2E" w:rsidP="001F7F2E">
      <w:pPr>
        <w:spacing w:after="0" w:line="276" w:lineRule="auto"/>
        <w:ind w:firstLine="720"/>
        <w:jc w:val="both"/>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2.Сычев, Ю.Н. Безопасность жизнедеятельности в чрезвычайных ситуациях: учеб. пособие. </w:t>
      </w:r>
      <w:r w:rsidR="00420ACA">
        <w:rPr>
          <w:rFonts w:ascii="Times New Roman" w:eastAsia="Times New Roman" w:hAnsi="Times New Roman" w:cs="Times New Roman"/>
          <w:sz w:val="24"/>
          <w:szCs w:val="24"/>
          <w:lang w:eastAsia="ru-RU"/>
        </w:rPr>
        <w:t xml:space="preserve">- М.: Финансы и статистика, </w:t>
      </w:r>
      <w:proofErr w:type="gramStart"/>
      <w:r w:rsidR="00420ACA">
        <w:rPr>
          <w:rFonts w:ascii="Times New Roman" w:eastAsia="Times New Roman" w:hAnsi="Times New Roman" w:cs="Times New Roman"/>
          <w:sz w:val="24"/>
          <w:szCs w:val="24"/>
          <w:lang w:eastAsia="ru-RU"/>
        </w:rPr>
        <w:t>2020</w:t>
      </w:r>
      <w:r w:rsidRPr="001F7F2E">
        <w:rPr>
          <w:rFonts w:ascii="Times New Roman" w:eastAsia="Times New Roman" w:hAnsi="Times New Roman" w:cs="Times New Roman"/>
          <w:sz w:val="24"/>
          <w:szCs w:val="24"/>
          <w:lang w:eastAsia="ru-RU"/>
        </w:rPr>
        <w:t>.-</w:t>
      </w:r>
      <w:proofErr w:type="gramEnd"/>
      <w:r w:rsidRPr="001F7F2E">
        <w:rPr>
          <w:rFonts w:ascii="Times New Roman" w:eastAsia="Times New Roman" w:hAnsi="Times New Roman" w:cs="Times New Roman"/>
          <w:sz w:val="24"/>
          <w:szCs w:val="24"/>
          <w:lang w:eastAsia="ru-RU"/>
        </w:rPr>
        <w:t xml:space="preserve"> 224с.: ил.</w:t>
      </w:r>
    </w:p>
    <w:p w:rsidR="001F7F2E" w:rsidRPr="001F7F2E" w:rsidRDefault="001F7F2E" w:rsidP="001F7F2E">
      <w:pPr>
        <w:spacing w:after="0" w:line="276" w:lineRule="auto"/>
        <w:ind w:firstLine="720"/>
        <w:jc w:val="both"/>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3. Яшин, В.Н. ОБЖ. Здоровый образ жизни/ </w:t>
      </w:r>
      <w:proofErr w:type="spellStart"/>
      <w:proofErr w:type="gramStart"/>
      <w:r w:rsidRPr="001F7F2E">
        <w:rPr>
          <w:rFonts w:ascii="Times New Roman" w:eastAsia="Times New Roman" w:hAnsi="Times New Roman" w:cs="Times New Roman"/>
          <w:sz w:val="24"/>
          <w:szCs w:val="24"/>
          <w:lang w:eastAsia="ru-RU"/>
        </w:rPr>
        <w:t>В.Н.Яшин</w:t>
      </w:r>
      <w:proofErr w:type="spellEnd"/>
      <w:r w:rsidRPr="001F7F2E">
        <w:rPr>
          <w:rFonts w:ascii="Times New Roman" w:eastAsia="Times New Roman" w:hAnsi="Times New Roman" w:cs="Times New Roman"/>
          <w:sz w:val="24"/>
          <w:szCs w:val="24"/>
          <w:lang w:eastAsia="ru-RU"/>
        </w:rPr>
        <w:t>.-</w:t>
      </w:r>
      <w:proofErr w:type="gramEnd"/>
      <w:r w:rsidRPr="001F7F2E">
        <w:rPr>
          <w:rFonts w:ascii="Times New Roman" w:eastAsia="Times New Roman" w:hAnsi="Times New Roman" w:cs="Times New Roman"/>
          <w:sz w:val="24"/>
          <w:szCs w:val="24"/>
          <w:lang w:eastAsia="ru-RU"/>
        </w:rPr>
        <w:t xml:space="preserve"> 2-е </w:t>
      </w:r>
      <w:r w:rsidR="00420ACA">
        <w:rPr>
          <w:rFonts w:ascii="Times New Roman" w:eastAsia="Times New Roman" w:hAnsi="Times New Roman" w:cs="Times New Roman"/>
          <w:sz w:val="24"/>
          <w:szCs w:val="24"/>
          <w:lang w:eastAsia="ru-RU"/>
        </w:rPr>
        <w:t>изд., доп.-М.: Айрис-пресс, 2019</w:t>
      </w:r>
      <w:r w:rsidRPr="001F7F2E">
        <w:rPr>
          <w:rFonts w:ascii="Times New Roman" w:eastAsia="Times New Roman" w:hAnsi="Times New Roman" w:cs="Times New Roman"/>
          <w:sz w:val="24"/>
          <w:szCs w:val="24"/>
          <w:lang w:eastAsia="ru-RU"/>
        </w:rPr>
        <w:t xml:space="preserve">.-112с.- (Специальное образование). </w:t>
      </w:r>
    </w:p>
    <w:p w:rsidR="001F7F2E" w:rsidRPr="001F7F2E" w:rsidRDefault="001F7F2E" w:rsidP="001F7F2E">
      <w:pPr>
        <w:spacing w:after="0" w:line="276" w:lineRule="auto"/>
        <w:ind w:firstLine="708"/>
        <w:jc w:val="both"/>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        </w:t>
      </w:r>
      <w:r w:rsidRPr="001F7F2E">
        <w:rPr>
          <w:rFonts w:ascii="Times New Roman" w:eastAsia="Times New Roman" w:hAnsi="Times New Roman" w:cs="Times New Roman"/>
          <w:b/>
          <w:sz w:val="24"/>
          <w:szCs w:val="24"/>
          <w:lang w:eastAsia="ru-RU"/>
        </w:rPr>
        <w:t xml:space="preserve">Интернет ресурсы:                                                    </w:t>
      </w:r>
    </w:p>
    <w:p w:rsidR="001F7F2E" w:rsidRPr="001F7F2E" w:rsidRDefault="001F7F2E" w:rsidP="001F7F2E">
      <w:pPr>
        <w:spacing w:after="0" w:line="276" w:lineRule="auto"/>
        <w:ind w:firstLine="708"/>
        <w:jc w:val="both"/>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1.МЧС России Министерство Российской Федерации по делам гражданской обороны, чрезвычайных ситуаций и ликвидации последствий стихийных бедствий </w:t>
      </w:r>
      <w:r w:rsidRPr="001F7F2E">
        <w:rPr>
          <w:rFonts w:ascii="Times New Roman" w:eastAsia="Times New Roman" w:hAnsi="Times New Roman" w:cs="Times New Roman"/>
          <w:bCs/>
          <w:sz w:val="24"/>
          <w:szCs w:val="24"/>
          <w:lang w:eastAsia="ru-RU"/>
        </w:rPr>
        <w:t xml:space="preserve">[Электронный ресурс] – режим доступа: </w:t>
      </w:r>
      <w:hyperlink r:id="rId10" w:history="1">
        <w:r w:rsidRPr="001F7F2E">
          <w:rPr>
            <w:rFonts w:ascii="Times New Roman" w:eastAsia="Times New Roman" w:hAnsi="Times New Roman" w:cs="Times New Roman"/>
            <w:sz w:val="24"/>
            <w:szCs w:val="24"/>
            <w:lang w:val="en-US" w:eastAsia="ru-RU"/>
          </w:rPr>
          <w:t>http</w:t>
        </w:r>
        <w:r w:rsidRPr="001F7F2E">
          <w:rPr>
            <w:rFonts w:ascii="Times New Roman" w:eastAsia="Times New Roman" w:hAnsi="Times New Roman" w:cs="Times New Roman"/>
            <w:sz w:val="24"/>
            <w:szCs w:val="24"/>
            <w:lang w:eastAsia="ru-RU"/>
          </w:rPr>
          <w:t>://</w:t>
        </w:r>
        <w:r w:rsidRPr="001F7F2E">
          <w:rPr>
            <w:rFonts w:ascii="Times New Roman" w:eastAsia="Times New Roman" w:hAnsi="Times New Roman" w:cs="Times New Roman"/>
            <w:sz w:val="24"/>
            <w:szCs w:val="24"/>
            <w:lang w:val="en-US" w:eastAsia="ru-RU"/>
          </w:rPr>
          <w:t>www</w:t>
        </w:r>
        <w:r w:rsidRPr="001F7F2E">
          <w:rPr>
            <w:rFonts w:ascii="Times New Roman" w:eastAsia="Times New Roman" w:hAnsi="Times New Roman" w:cs="Times New Roman"/>
            <w:sz w:val="24"/>
            <w:szCs w:val="24"/>
            <w:lang w:eastAsia="ru-RU"/>
          </w:rPr>
          <w:t>.</w:t>
        </w:r>
        <w:proofErr w:type="spellStart"/>
        <w:r w:rsidRPr="001F7F2E">
          <w:rPr>
            <w:rFonts w:ascii="Times New Roman" w:eastAsia="Times New Roman" w:hAnsi="Times New Roman" w:cs="Times New Roman"/>
            <w:sz w:val="24"/>
            <w:szCs w:val="24"/>
            <w:lang w:val="en-US" w:eastAsia="ru-RU"/>
          </w:rPr>
          <w:t>mchs</w:t>
        </w:r>
        <w:proofErr w:type="spellEnd"/>
        <w:r w:rsidRPr="001F7F2E">
          <w:rPr>
            <w:rFonts w:ascii="Times New Roman" w:eastAsia="Times New Roman" w:hAnsi="Times New Roman" w:cs="Times New Roman"/>
            <w:sz w:val="24"/>
            <w:szCs w:val="24"/>
            <w:lang w:eastAsia="ru-RU"/>
          </w:rPr>
          <w:t>.</w:t>
        </w:r>
        <w:proofErr w:type="spellStart"/>
        <w:r w:rsidRPr="001F7F2E">
          <w:rPr>
            <w:rFonts w:ascii="Times New Roman" w:eastAsia="Times New Roman" w:hAnsi="Times New Roman" w:cs="Times New Roman"/>
            <w:sz w:val="24"/>
            <w:szCs w:val="24"/>
            <w:lang w:val="en-US" w:eastAsia="ru-RU"/>
          </w:rPr>
          <w:t>gov</w:t>
        </w:r>
        <w:proofErr w:type="spellEnd"/>
        <w:r w:rsidRPr="001F7F2E">
          <w:rPr>
            <w:rFonts w:ascii="Times New Roman" w:eastAsia="Times New Roman" w:hAnsi="Times New Roman" w:cs="Times New Roman"/>
            <w:sz w:val="24"/>
            <w:szCs w:val="24"/>
            <w:lang w:eastAsia="ru-RU"/>
          </w:rPr>
          <w:t>.</w:t>
        </w:r>
        <w:proofErr w:type="spellStart"/>
        <w:r w:rsidRPr="001F7F2E">
          <w:rPr>
            <w:rFonts w:ascii="Times New Roman" w:eastAsia="Times New Roman" w:hAnsi="Times New Roman" w:cs="Times New Roman"/>
            <w:sz w:val="24"/>
            <w:szCs w:val="24"/>
            <w:lang w:val="en-US" w:eastAsia="ru-RU"/>
          </w:rPr>
          <w:t>ru</w:t>
        </w:r>
        <w:proofErr w:type="spellEnd"/>
        <w:r w:rsidRPr="001F7F2E">
          <w:rPr>
            <w:rFonts w:ascii="Times New Roman" w:eastAsia="Times New Roman" w:hAnsi="Times New Roman" w:cs="Times New Roman"/>
            <w:sz w:val="24"/>
            <w:szCs w:val="24"/>
            <w:lang w:eastAsia="ru-RU"/>
          </w:rPr>
          <w:t>/</w:t>
        </w:r>
      </w:hyperlink>
      <w:r w:rsidRPr="001F7F2E">
        <w:rPr>
          <w:rFonts w:ascii="Times New Roman" w:eastAsia="Times New Roman" w:hAnsi="Times New Roman" w:cs="Times New Roman"/>
          <w:sz w:val="24"/>
          <w:szCs w:val="24"/>
          <w:lang w:eastAsia="ru-RU"/>
        </w:rPr>
        <w:t xml:space="preserve"> (2014)</w:t>
      </w:r>
    </w:p>
    <w:p w:rsidR="001F7F2E" w:rsidRPr="001F7F2E" w:rsidRDefault="001F7F2E" w:rsidP="001F7F2E">
      <w:pPr>
        <w:spacing w:after="0" w:line="276" w:lineRule="auto"/>
        <w:ind w:firstLine="720"/>
        <w:jc w:val="both"/>
        <w:rPr>
          <w:rFonts w:ascii="Times New Roman" w:eastAsia="Times New Roman" w:hAnsi="Times New Roman" w:cs="Times New Roman"/>
          <w:color w:val="000000"/>
          <w:sz w:val="24"/>
          <w:szCs w:val="24"/>
          <w:lang w:eastAsia="ru-RU"/>
        </w:rPr>
      </w:pPr>
      <w:r w:rsidRPr="001F7F2E">
        <w:rPr>
          <w:rFonts w:ascii="Times New Roman" w:eastAsia="Times New Roman" w:hAnsi="Times New Roman" w:cs="Times New Roman"/>
          <w:sz w:val="24"/>
          <w:szCs w:val="24"/>
          <w:lang w:eastAsia="ru-RU"/>
        </w:rPr>
        <w:t>2.</w:t>
      </w:r>
      <w:r w:rsidRPr="001F7F2E">
        <w:rPr>
          <w:rFonts w:ascii="Times New Roman" w:eastAsia="Times New Roman" w:hAnsi="Times New Roman" w:cs="Times New Roman"/>
          <w:sz w:val="24"/>
          <w:szCs w:val="24"/>
          <w:lang w:val="en-US" w:eastAsia="ru-RU"/>
        </w:rPr>
        <w:t>Glossary</w:t>
      </w:r>
      <w:r w:rsidRPr="001F7F2E">
        <w:rPr>
          <w:rFonts w:ascii="Times New Roman" w:eastAsia="Times New Roman" w:hAnsi="Times New Roman" w:cs="Times New Roman"/>
          <w:sz w:val="24"/>
          <w:szCs w:val="24"/>
          <w:lang w:eastAsia="ru-RU"/>
        </w:rPr>
        <w:t xml:space="preserve"> </w:t>
      </w:r>
      <w:r w:rsidRPr="001F7F2E">
        <w:rPr>
          <w:rFonts w:ascii="Times New Roman" w:eastAsia="Times New Roman" w:hAnsi="Times New Roman" w:cs="Times New Roman"/>
          <w:sz w:val="24"/>
          <w:szCs w:val="24"/>
          <w:lang w:val="en-US" w:eastAsia="ru-RU"/>
        </w:rPr>
        <w:t>Commander</w:t>
      </w:r>
      <w:r w:rsidRPr="001F7F2E">
        <w:rPr>
          <w:rFonts w:ascii="Times New Roman" w:eastAsia="Times New Roman" w:hAnsi="Times New Roman" w:cs="Times New Roman"/>
          <w:sz w:val="24"/>
          <w:szCs w:val="24"/>
          <w:lang w:eastAsia="ru-RU"/>
        </w:rPr>
        <w:t xml:space="preserve"> Служба тематических толковых словарей </w:t>
      </w:r>
      <w:r w:rsidRPr="001F7F2E">
        <w:rPr>
          <w:rFonts w:ascii="Times New Roman" w:eastAsia="Times New Roman" w:hAnsi="Times New Roman" w:cs="Times New Roman"/>
          <w:bCs/>
          <w:sz w:val="24"/>
          <w:szCs w:val="24"/>
          <w:lang w:eastAsia="ru-RU"/>
        </w:rPr>
        <w:t xml:space="preserve">[Электронный ресурс] – режим доступа: </w:t>
      </w:r>
      <w:hyperlink r:id="rId11" w:history="1">
        <w:r w:rsidRPr="001F7F2E">
          <w:rPr>
            <w:rFonts w:ascii="Times New Roman" w:eastAsia="Times New Roman" w:hAnsi="Times New Roman" w:cs="Times New Roman"/>
            <w:color w:val="000000"/>
            <w:sz w:val="24"/>
            <w:szCs w:val="24"/>
            <w:u w:val="single"/>
            <w:lang w:val="en-US" w:eastAsia="ru-RU"/>
          </w:rPr>
          <w:t>http</w:t>
        </w:r>
        <w:r w:rsidRPr="001F7F2E">
          <w:rPr>
            <w:rFonts w:ascii="Times New Roman" w:eastAsia="Times New Roman" w:hAnsi="Times New Roman" w:cs="Times New Roman"/>
            <w:color w:val="000000"/>
            <w:sz w:val="24"/>
            <w:szCs w:val="24"/>
            <w:u w:val="single"/>
            <w:lang w:eastAsia="ru-RU"/>
          </w:rPr>
          <w:t>://</w:t>
        </w:r>
        <w:r w:rsidRPr="001F7F2E">
          <w:rPr>
            <w:rFonts w:ascii="Times New Roman" w:eastAsia="Times New Roman" w:hAnsi="Times New Roman" w:cs="Times New Roman"/>
            <w:color w:val="000000"/>
            <w:sz w:val="24"/>
            <w:szCs w:val="24"/>
            <w:u w:val="single"/>
            <w:lang w:val="en-US" w:eastAsia="ru-RU"/>
          </w:rPr>
          <w:t>www</w:t>
        </w:r>
        <w:r w:rsidRPr="001F7F2E">
          <w:rPr>
            <w:rFonts w:ascii="Times New Roman" w:eastAsia="Times New Roman" w:hAnsi="Times New Roman" w:cs="Times New Roman"/>
            <w:color w:val="000000"/>
            <w:sz w:val="24"/>
            <w:szCs w:val="24"/>
            <w:u w:val="single"/>
            <w:lang w:eastAsia="ru-RU"/>
          </w:rPr>
          <w:t>.</w:t>
        </w:r>
        <w:r w:rsidRPr="001F7F2E">
          <w:rPr>
            <w:rFonts w:ascii="Times New Roman" w:eastAsia="Times New Roman" w:hAnsi="Times New Roman" w:cs="Times New Roman"/>
            <w:color w:val="000000"/>
            <w:sz w:val="24"/>
            <w:szCs w:val="24"/>
            <w:u w:val="single"/>
            <w:lang w:val="en-US" w:eastAsia="ru-RU"/>
          </w:rPr>
          <w:t>glossary</w:t>
        </w:r>
        <w:r w:rsidRPr="001F7F2E">
          <w:rPr>
            <w:rFonts w:ascii="Times New Roman" w:eastAsia="Times New Roman" w:hAnsi="Times New Roman" w:cs="Times New Roman"/>
            <w:color w:val="000000"/>
            <w:sz w:val="24"/>
            <w:szCs w:val="24"/>
            <w:u w:val="single"/>
            <w:lang w:eastAsia="ru-RU"/>
          </w:rPr>
          <w:t>.</w:t>
        </w:r>
        <w:proofErr w:type="spellStart"/>
        <w:r w:rsidRPr="001F7F2E">
          <w:rPr>
            <w:rFonts w:ascii="Times New Roman" w:eastAsia="Times New Roman" w:hAnsi="Times New Roman" w:cs="Times New Roman"/>
            <w:color w:val="000000"/>
            <w:sz w:val="24"/>
            <w:szCs w:val="24"/>
            <w:u w:val="single"/>
            <w:lang w:val="en-US" w:eastAsia="ru-RU"/>
          </w:rPr>
          <w:t>ru</w:t>
        </w:r>
        <w:proofErr w:type="spellEnd"/>
        <w:r w:rsidRPr="001F7F2E">
          <w:rPr>
            <w:rFonts w:ascii="Times New Roman" w:eastAsia="Times New Roman" w:hAnsi="Times New Roman" w:cs="Times New Roman"/>
            <w:color w:val="000000"/>
            <w:sz w:val="24"/>
            <w:szCs w:val="24"/>
            <w:u w:val="single"/>
            <w:lang w:eastAsia="ru-RU"/>
          </w:rPr>
          <w:t>/</w:t>
        </w:r>
      </w:hyperlink>
      <w:r w:rsidRPr="001F7F2E">
        <w:rPr>
          <w:rFonts w:ascii="Times New Roman" w:eastAsia="Times New Roman" w:hAnsi="Times New Roman" w:cs="Times New Roman"/>
          <w:color w:val="000000"/>
          <w:sz w:val="24"/>
          <w:szCs w:val="24"/>
          <w:lang w:eastAsia="ru-RU"/>
        </w:rPr>
        <w:t xml:space="preserve"> (2004-20012)</w:t>
      </w:r>
    </w:p>
    <w:p w:rsidR="001F7F2E" w:rsidRPr="001F7F2E" w:rsidRDefault="001F7F2E" w:rsidP="001F7F2E">
      <w:pPr>
        <w:spacing w:after="0" w:line="276" w:lineRule="auto"/>
        <w:ind w:firstLine="720"/>
        <w:jc w:val="both"/>
        <w:rPr>
          <w:rFonts w:ascii="Times New Roman" w:eastAsia="Times New Roman" w:hAnsi="Times New Roman" w:cs="Times New Roman"/>
          <w:color w:val="000000"/>
          <w:sz w:val="24"/>
          <w:szCs w:val="24"/>
          <w:lang w:eastAsia="ru-RU"/>
        </w:rPr>
      </w:pPr>
      <w:r w:rsidRPr="001F7F2E">
        <w:rPr>
          <w:rFonts w:ascii="Times New Roman" w:eastAsia="Times New Roman" w:hAnsi="Times New Roman" w:cs="Times New Roman"/>
          <w:color w:val="000000"/>
          <w:sz w:val="24"/>
          <w:szCs w:val="24"/>
          <w:lang w:eastAsia="ru-RU"/>
        </w:rPr>
        <w:t>3. Википедия. Свободная энциклопедия.</w:t>
      </w:r>
      <w:r w:rsidRPr="001F7F2E">
        <w:rPr>
          <w:rFonts w:ascii="Times New Roman" w:eastAsia="Times New Roman" w:hAnsi="Times New Roman" w:cs="Times New Roman"/>
          <w:bCs/>
          <w:sz w:val="24"/>
          <w:szCs w:val="24"/>
          <w:lang w:eastAsia="ru-RU"/>
        </w:rPr>
        <w:t xml:space="preserve"> [Электронный ресурс] – режим </w:t>
      </w:r>
      <w:proofErr w:type="gramStart"/>
      <w:r w:rsidRPr="001F7F2E">
        <w:rPr>
          <w:rFonts w:ascii="Times New Roman" w:eastAsia="Times New Roman" w:hAnsi="Times New Roman" w:cs="Times New Roman"/>
          <w:bCs/>
          <w:sz w:val="24"/>
          <w:szCs w:val="24"/>
          <w:lang w:eastAsia="ru-RU"/>
        </w:rPr>
        <w:t xml:space="preserve">доступа: </w:t>
      </w:r>
      <w:r w:rsidRPr="001F7F2E">
        <w:rPr>
          <w:rFonts w:ascii="Times New Roman" w:eastAsia="Times New Roman" w:hAnsi="Times New Roman" w:cs="Times New Roman"/>
          <w:color w:val="000000"/>
          <w:sz w:val="24"/>
          <w:szCs w:val="24"/>
          <w:lang w:eastAsia="ru-RU"/>
        </w:rPr>
        <w:t xml:space="preserve"> </w:t>
      </w:r>
      <w:proofErr w:type="spellStart"/>
      <w:r w:rsidRPr="001F7F2E">
        <w:rPr>
          <w:rFonts w:ascii="Times New Roman" w:eastAsia="Times New Roman" w:hAnsi="Times New Roman" w:cs="Times New Roman"/>
          <w:color w:val="000000"/>
          <w:sz w:val="24"/>
          <w:szCs w:val="24"/>
          <w:lang w:val="en-US" w:eastAsia="ru-RU"/>
        </w:rPr>
        <w:t>ru</w:t>
      </w:r>
      <w:proofErr w:type="spellEnd"/>
      <w:r w:rsidRPr="001F7F2E">
        <w:rPr>
          <w:rFonts w:ascii="Times New Roman" w:eastAsia="Times New Roman" w:hAnsi="Times New Roman" w:cs="Times New Roman"/>
          <w:color w:val="000000"/>
          <w:sz w:val="24"/>
          <w:szCs w:val="24"/>
          <w:lang w:eastAsia="ru-RU"/>
        </w:rPr>
        <w:t>.</w:t>
      </w:r>
      <w:proofErr w:type="spellStart"/>
      <w:r w:rsidRPr="001F7F2E">
        <w:rPr>
          <w:rFonts w:ascii="Times New Roman" w:eastAsia="Times New Roman" w:hAnsi="Times New Roman" w:cs="Times New Roman"/>
          <w:color w:val="000000"/>
          <w:sz w:val="24"/>
          <w:szCs w:val="24"/>
          <w:lang w:val="en-US" w:eastAsia="ru-RU"/>
        </w:rPr>
        <w:t>wikipedia</w:t>
      </w:r>
      <w:proofErr w:type="spellEnd"/>
      <w:r w:rsidRPr="001F7F2E">
        <w:rPr>
          <w:rFonts w:ascii="Times New Roman" w:eastAsia="Times New Roman" w:hAnsi="Times New Roman" w:cs="Times New Roman"/>
          <w:color w:val="000000"/>
          <w:sz w:val="24"/>
          <w:szCs w:val="24"/>
          <w:lang w:eastAsia="ru-RU"/>
        </w:rPr>
        <w:t>.</w:t>
      </w:r>
      <w:r w:rsidRPr="001F7F2E">
        <w:rPr>
          <w:rFonts w:ascii="Times New Roman" w:eastAsia="Times New Roman" w:hAnsi="Times New Roman" w:cs="Times New Roman"/>
          <w:color w:val="000000"/>
          <w:sz w:val="24"/>
          <w:szCs w:val="24"/>
          <w:lang w:val="en-US" w:eastAsia="ru-RU"/>
        </w:rPr>
        <w:t>org</w:t>
      </w:r>
      <w:proofErr w:type="gramEnd"/>
      <w:r w:rsidR="00420ACA">
        <w:rPr>
          <w:rFonts w:ascii="Times New Roman" w:eastAsia="Times New Roman" w:hAnsi="Times New Roman" w:cs="Times New Roman"/>
          <w:color w:val="000000"/>
          <w:sz w:val="24"/>
          <w:szCs w:val="24"/>
          <w:lang w:eastAsia="ru-RU"/>
        </w:rPr>
        <w:t xml:space="preserve"> (2021</w:t>
      </w:r>
      <w:bookmarkStart w:id="12" w:name="_GoBack"/>
      <w:bookmarkEnd w:id="12"/>
      <w:r w:rsidRPr="001F7F2E">
        <w:rPr>
          <w:rFonts w:ascii="Times New Roman" w:eastAsia="Times New Roman" w:hAnsi="Times New Roman" w:cs="Times New Roman"/>
          <w:color w:val="000000"/>
          <w:sz w:val="24"/>
          <w:szCs w:val="24"/>
          <w:lang w:eastAsia="ru-RU"/>
        </w:rPr>
        <w:t>)</w:t>
      </w:r>
    </w:p>
    <w:p w:rsidR="001F7F2E" w:rsidRPr="001F7F2E" w:rsidRDefault="001F7F2E" w:rsidP="001F7F2E">
      <w:pPr>
        <w:spacing w:after="0" w:line="276" w:lineRule="auto"/>
        <w:ind w:left="284"/>
        <w:contextualSpacing/>
        <w:jc w:val="both"/>
        <w:rPr>
          <w:rFonts w:ascii="Times New Roman" w:eastAsia="Times New Roman" w:hAnsi="Times New Roman" w:cs="Times New Roman"/>
          <w:b/>
          <w:sz w:val="24"/>
          <w:szCs w:val="24"/>
          <w:lang w:eastAsia="ru-RU"/>
        </w:rPr>
      </w:pPr>
      <w:r w:rsidRPr="001F7F2E">
        <w:rPr>
          <w:rFonts w:ascii="Times New Roman" w:eastAsia="Times New Roman" w:hAnsi="Times New Roman" w:cs="Times New Roman"/>
          <w:b/>
          <w:sz w:val="24"/>
          <w:szCs w:val="24"/>
          <w:lang w:eastAsia="ru-RU"/>
        </w:rPr>
        <w:lastRenderedPageBreak/>
        <w:t>4. 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6"/>
        <w:gridCol w:w="3260"/>
        <w:gridCol w:w="2519"/>
      </w:tblGrid>
      <w:tr w:rsidR="001F7F2E" w:rsidRPr="001F7F2E" w:rsidTr="001F7F2E">
        <w:tc>
          <w:tcPr>
            <w:tcW w:w="1908" w:type="pct"/>
          </w:tcPr>
          <w:p w:rsidR="001F7F2E" w:rsidRPr="001F7F2E" w:rsidRDefault="001F7F2E" w:rsidP="001F7F2E">
            <w:pPr>
              <w:spacing w:after="0" w:line="276" w:lineRule="auto"/>
              <w:contextualSpacing/>
              <w:jc w:val="both"/>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Результаты обучения</w:t>
            </w:r>
          </w:p>
        </w:tc>
        <w:tc>
          <w:tcPr>
            <w:tcW w:w="1744" w:type="pct"/>
          </w:tcPr>
          <w:p w:rsidR="001F7F2E" w:rsidRPr="001F7F2E" w:rsidRDefault="001F7F2E" w:rsidP="001F7F2E">
            <w:pPr>
              <w:spacing w:after="0" w:line="276" w:lineRule="auto"/>
              <w:contextualSpacing/>
              <w:jc w:val="both"/>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Критерии оценки</w:t>
            </w:r>
          </w:p>
        </w:tc>
        <w:tc>
          <w:tcPr>
            <w:tcW w:w="1348" w:type="pct"/>
          </w:tcPr>
          <w:p w:rsidR="001F7F2E" w:rsidRPr="001F7F2E" w:rsidRDefault="001F7F2E" w:rsidP="001F7F2E">
            <w:pPr>
              <w:spacing w:after="0" w:line="276" w:lineRule="auto"/>
              <w:contextualSpacing/>
              <w:jc w:val="both"/>
              <w:rPr>
                <w:rFonts w:ascii="Times New Roman" w:eastAsia="Times New Roman" w:hAnsi="Times New Roman" w:cs="Times New Roman"/>
                <w:b/>
                <w:bCs/>
                <w:sz w:val="24"/>
                <w:szCs w:val="24"/>
                <w:lang w:eastAsia="ru-RU"/>
              </w:rPr>
            </w:pPr>
            <w:r w:rsidRPr="001F7F2E">
              <w:rPr>
                <w:rFonts w:ascii="Times New Roman" w:eastAsia="Times New Roman" w:hAnsi="Times New Roman" w:cs="Times New Roman"/>
                <w:b/>
                <w:bCs/>
                <w:sz w:val="24"/>
                <w:szCs w:val="24"/>
                <w:lang w:eastAsia="ru-RU"/>
              </w:rPr>
              <w:t>Методы оценки</w:t>
            </w:r>
          </w:p>
        </w:tc>
      </w:tr>
      <w:tr w:rsidR="001F7F2E" w:rsidRPr="001F7F2E" w:rsidTr="001F7F2E">
        <w:trPr>
          <w:trHeight w:val="5377"/>
        </w:trPr>
        <w:tc>
          <w:tcPr>
            <w:tcW w:w="1908" w:type="pct"/>
          </w:tcPr>
          <w:p w:rsidR="001F7F2E" w:rsidRPr="001F7F2E" w:rsidRDefault="001F7F2E" w:rsidP="001F7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Calibri" w:hAnsi="Times New Roman" w:cs="Times New Roman"/>
                <w:sz w:val="24"/>
                <w:szCs w:val="24"/>
                <w:lang w:eastAsia="ru-RU"/>
              </w:rPr>
            </w:pPr>
            <w:r w:rsidRPr="001F7F2E">
              <w:rPr>
                <w:rFonts w:ascii="Times New Roman" w:eastAsia="Calibri" w:hAnsi="Times New Roman" w:cs="Times New Roman"/>
                <w:sz w:val="24"/>
                <w:szCs w:val="24"/>
                <w:lang w:eastAsia="ru-RU"/>
              </w:rPr>
              <w:t xml:space="preserve">В результате освоения дисциплины обучающийся должен </w:t>
            </w:r>
            <w:r w:rsidRPr="001F7F2E">
              <w:rPr>
                <w:rFonts w:ascii="Times New Roman" w:eastAsia="Calibri" w:hAnsi="Times New Roman" w:cs="Times New Roman"/>
                <w:b/>
                <w:sz w:val="24"/>
                <w:szCs w:val="24"/>
                <w:lang w:eastAsia="ru-RU"/>
              </w:rPr>
              <w:t>знать</w:t>
            </w:r>
            <w:r w:rsidRPr="001F7F2E">
              <w:rPr>
                <w:rFonts w:ascii="Times New Roman" w:eastAsia="Calibri" w:hAnsi="Times New Roman" w:cs="Times New Roman"/>
                <w:sz w:val="24"/>
                <w:szCs w:val="24"/>
                <w:lang w:eastAsia="ru-RU"/>
              </w:rPr>
              <w:t>:</w:t>
            </w:r>
          </w:p>
          <w:p w:rsidR="001F7F2E" w:rsidRPr="001F7F2E" w:rsidRDefault="001F7F2E" w:rsidP="001F7F2E">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характеристики поражающих факторов, механизм воздействия на организм человека низких температур, повышенного и пониженного давления воздуха, предельные значения опасных факторов, влияющих на организм человека;</w:t>
            </w:r>
          </w:p>
          <w:p w:rsidR="001F7F2E" w:rsidRPr="001F7F2E" w:rsidRDefault="001F7F2E" w:rsidP="001F7F2E">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особенности выполнения работ, связанных с физическими нагрузками в условиях воздействия опасных факторов;</w:t>
            </w:r>
          </w:p>
          <w:p w:rsidR="001F7F2E" w:rsidRPr="001F7F2E" w:rsidRDefault="001F7F2E" w:rsidP="001F7F2E">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признаки травм и терминальных состояний;</w:t>
            </w:r>
          </w:p>
          <w:p w:rsidR="001F7F2E" w:rsidRPr="001F7F2E" w:rsidRDefault="001F7F2E" w:rsidP="001F7F2E">
            <w:pPr>
              <w:autoSpaceDE w:val="0"/>
              <w:autoSpaceDN w:val="0"/>
              <w:adjustRightInd w:val="0"/>
              <w:spacing w:after="0" w:line="276" w:lineRule="auto"/>
              <w:contextualSpacing/>
              <w:jc w:val="both"/>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sz w:val="24"/>
                <w:szCs w:val="24"/>
                <w:lang w:eastAsia="ru-RU"/>
              </w:rPr>
              <w:t>принципы оказания помощи пострадавшим</w:t>
            </w:r>
          </w:p>
        </w:tc>
        <w:tc>
          <w:tcPr>
            <w:tcW w:w="1744" w:type="pct"/>
          </w:tcPr>
          <w:p w:rsidR="001F7F2E" w:rsidRPr="001F7F2E" w:rsidRDefault="001F7F2E" w:rsidP="001F7F2E">
            <w:pPr>
              <w:spacing w:after="0" w:line="276" w:lineRule="auto"/>
              <w:contextualSpacing/>
              <w:jc w:val="both"/>
              <w:rPr>
                <w:rFonts w:ascii="Times New Roman" w:eastAsia="Times New Roman" w:hAnsi="Times New Roman" w:cs="Times New Roman"/>
                <w:iCs/>
                <w:sz w:val="24"/>
                <w:szCs w:val="24"/>
                <w:lang w:eastAsia="ru-RU"/>
              </w:rPr>
            </w:pPr>
            <w:r w:rsidRPr="001F7F2E">
              <w:rPr>
                <w:rFonts w:ascii="Times New Roman" w:eastAsia="Times New Roman" w:hAnsi="Times New Roman" w:cs="Times New Roman"/>
                <w:iCs/>
                <w:sz w:val="24"/>
                <w:szCs w:val="24"/>
                <w:lang w:eastAsia="ru-RU"/>
              </w:rPr>
              <w:t xml:space="preserve">сбор и обработка </w:t>
            </w:r>
            <w:proofErr w:type="gramStart"/>
            <w:r w:rsidRPr="001F7F2E">
              <w:rPr>
                <w:rFonts w:ascii="Times New Roman" w:eastAsia="Times New Roman" w:hAnsi="Times New Roman" w:cs="Times New Roman"/>
                <w:iCs/>
                <w:sz w:val="24"/>
                <w:szCs w:val="24"/>
                <w:lang w:eastAsia="ru-RU"/>
              </w:rPr>
              <w:t>оперативной  информации</w:t>
            </w:r>
            <w:proofErr w:type="gramEnd"/>
            <w:r w:rsidRPr="001F7F2E">
              <w:rPr>
                <w:rFonts w:ascii="Times New Roman" w:eastAsia="Times New Roman" w:hAnsi="Times New Roman" w:cs="Times New Roman"/>
                <w:iCs/>
                <w:sz w:val="24"/>
                <w:szCs w:val="24"/>
                <w:lang w:eastAsia="ru-RU"/>
              </w:rPr>
              <w:t xml:space="preserve"> о чрезвычайных ситуациях</w:t>
            </w:r>
          </w:p>
          <w:p w:rsidR="001F7F2E" w:rsidRPr="001F7F2E" w:rsidRDefault="001F7F2E" w:rsidP="001F7F2E">
            <w:pPr>
              <w:spacing w:after="0" w:line="276" w:lineRule="auto"/>
              <w:contextualSpacing/>
              <w:jc w:val="both"/>
              <w:rPr>
                <w:rFonts w:ascii="Times New Roman" w:eastAsia="Times New Roman" w:hAnsi="Times New Roman" w:cs="Times New Roman"/>
                <w:iCs/>
                <w:sz w:val="24"/>
                <w:szCs w:val="24"/>
                <w:lang w:eastAsia="ru-RU"/>
              </w:rPr>
            </w:pPr>
            <w:r w:rsidRPr="001F7F2E">
              <w:rPr>
                <w:rFonts w:ascii="Times New Roman" w:eastAsia="Times New Roman" w:hAnsi="Times New Roman" w:cs="Times New Roman"/>
                <w:iCs/>
                <w:sz w:val="24"/>
                <w:szCs w:val="24"/>
                <w:lang w:eastAsia="ru-RU"/>
              </w:rPr>
              <w:t>осуществление оперативного планирования мероприятий по ликвидации последствий чрезвычайных ситуаций.</w:t>
            </w:r>
          </w:p>
          <w:p w:rsidR="001F7F2E" w:rsidRPr="001F7F2E" w:rsidRDefault="001F7F2E" w:rsidP="001F7F2E">
            <w:pPr>
              <w:spacing w:after="0" w:line="276" w:lineRule="auto"/>
              <w:rPr>
                <w:rFonts w:ascii="Times New Roman" w:eastAsia="Times New Roman" w:hAnsi="Times New Roman" w:cs="Times New Roman"/>
                <w:iCs/>
                <w:sz w:val="24"/>
                <w:szCs w:val="24"/>
                <w:lang w:eastAsia="ru-RU"/>
              </w:rPr>
            </w:pPr>
            <w:r w:rsidRPr="001F7F2E">
              <w:rPr>
                <w:rFonts w:ascii="Times New Roman" w:eastAsia="Times New Roman" w:hAnsi="Times New Roman" w:cs="Times New Roman"/>
                <w:iCs/>
                <w:sz w:val="24"/>
                <w:szCs w:val="24"/>
                <w:lang w:eastAsia="ru-RU"/>
              </w:rPr>
              <w:t>осуществление координацию действий аварийно-спасательных формирований и других подразделений при проведении аварийно-спасательных работ.</w:t>
            </w:r>
          </w:p>
          <w:p w:rsidR="001F7F2E" w:rsidRPr="001F7F2E" w:rsidRDefault="001F7F2E" w:rsidP="001F7F2E">
            <w:pPr>
              <w:spacing w:after="0" w:line="276" w:lineRule="auto"/>
              <w:contextualSpacing/>
              <w:jc w:val="both"/>
              <w:rPr>
                <w:rFonts w:ascii="Times New Roman" w:eastAsia="Times New Roman" w:hAnsi="Times New Roman" w:cs="Times New Roman"/>
                <w:bCs/>
                <w:sz w:val="24"/>
                <w:szCs w:val="24"/>
                <w:lang w:eastAsia="ru-RU"/>
              </w:rPr>
            </w:pPr>
          </w:p>
        </w:tc>
        <w:tc>
          <w:tcPr>
            <w:tcW w:w="1348" w:type="pct"/>
          </w:tcPr>
          <w:p w:rsidR="001F7F2E" w:rsidRPr="001F7F2E" w:rsidRDefault="001F7F2E" w:rsidP="001F7F2E">
            <w:pPr>
              <w:spacing w:after="0" w:line="276" w:lineRule="auto"/>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bCs/>
                <w:sz w:val="24"/>
                <w:szCs w:val="24"/>
                <w:lang w:eastAsia="ru-RU"/>
              </w:rPr>
              <w:t xml:space="preserve">Оценка отчетов по выполнению практических работ </w:t>
            </w:r>
          </w:p>
          <w:p w:rsidR="001F7F2E" w:rsidRPr="001F7F2E" w:rsidRDefault="001F7F2E" w:rsidP="001F7F2E">
            <w:pPr>
              <w:spacing w:after="0" w:line="276" w:lineRule="auto"/>
              <w:jc w:val="both"/>
              <w:rPr>
                <w:rFonts w:ascii="Times New Roman" w:eastAsia="Calibri" w:hAnsi="Times New Roman" w:cs="Times New Roman"/>
                <w:sz w:val="24"/>
                <w:szCs w:val="24"/>
              </w:rPr>
            </w:pPr>
            <w:r w:rsidRPr="001F7F2E">
              <w:rPr>
                <w:rFonts w:ascii="Times New Roman" w:eastAsia="Calibri" w:hAnsi="Times New Roman" w:cs="Times New Roman"/>
                <w:sz w:val="24"/>
                <w:szCs w:val="24"/>
              </w:rPr>
              <w:t xml:space="preserve">Оценка усвоенных на практических занятиях навыков; индивидуальный </w:t>
            </w:r>
            <w:proofErr w:type="gramStart"/>
            <w:r w:rsidRPr="001F7F2E">
              <w:rPr>
                <w:rFonts w:ascii="Times New Roman" w:eastAsia="Calibri" w:hAnsi="Times New Roman" w:cs="Times New Roman"/>
                <w:sz w:val="24"/>
                <w:szCs w:val="24"/>
              </w:rPr>
              <w:t>и  фронтальный</w:t>
            </w:r>
            <w:proofErr w:type="gramEnd"/>
            <w:r w:rsidRPr="001F7F2E">
              <w:rPr>
                <w:rFonts w:ascii="Times New Roman" w:eastAsia="Calibri" w:hAnsi="Times New Roman" w:cs="Times New Roman"/>
                <w:sz w:val="24"/>
                <w:szCs w:val="24"/>
              </w:rPr>
              <w:t xml:space="preserve"> опрос.</w:t>
            </w:r>
          </w:p>
          <w:p w:rsidR="001F7F2E" w:rsidRPr="001F7F2E" w:rsidRDefault="001F7F2E" w:rsidP="001F7F2E">
            <w:pPr>
              <w:spacing w:after="0" w:line="276" w:lineRule="auto"/>
              <w:jc w:val="both"/>
              <w:rPr>
                <w:rFonts w:ascii="Times New Roman" w:eastAsia="Calibri" w:hAnsi="Times New Roman" w:cs="Times New Roman"/>
                <w:sz w:val="24"/>
                <w:szCs w:val="24"/>
              </w:rPr>
            </w:pPr>
            <w:r w:rsidRPr="001F7F2E">
              <w:rPr>
                <w:rFonts w:ascii="Times New Roman" w:eastAsia="Calibri" w:hAnsi="Times New Roman" w:cs="Times New Roman"/>
                <w:sz w:val="24"/>
                <w:szCs w:val="24"/>
              </w:rPr>
              <w:t xml:space="preserve">Выполнение контрольных заданий, тестирование. </w:t>
            </w:r>
          </w:p>
          <w:p w:rsidR="001F7F2E" w:rsidRPr="001F7F2E" w:rsidRDefault="001F7F2E" w:rsidP="001F7F2E">
            <w:pPr>
              <w:spacing w:after="0" w:line="276" w:lineRule="auto"/>
              <w:jc w:val="both"/>
              <w:rPr>
                <w:rFonts w:ascii="Times New Roman" w:eastAsia="Calibri" w:hAnsi="Times New Roman" w:cs="Times New Roman"/>
                <w:sz w:val="24"/>
                <w:szCs w:val="24"/>
              </w:rPr>
            </w:pPr>
            <w:r w:rsidRPr="001F7F2E">
              <w:rPr>
                <w:rFonts w:ascii="Times New Roman" w:eastAsia="Calibri" w:hAnsi="Times New Roman" w:cs="Times New Roman"/>
                <w:sz w:val="24"/>
                <w:szCs w:val="24"/>
              </w:rPr>
              <w:t xml:space="preserve">Представление докладов, презентаций. </w:t>
            </w:r>
          </w:p>
          <w:p w:rsidR="001F7F2E" w:rsidRPr="001F7F2E" w:rsidRDefault="001F7F2E" w:rsidP="001F7F2E">
            <w:pPr>
              <w:spacing w:after="0" w:line="276" w:lineRule="auto"/>
              <w:jc w:val="both"/>
              <w:rPr>
                <w:rFonts w:ascii="Times New Roman" w:eastAsia="Calibri" w:hAnsi="Times New Roman" w:cs="Times New Roman"/>
                <w:sz w:val="24"/>
                <w:szCs w:val="24"/>
              </w:rPr>
            </w:pPr>
            <w:r w:rsidRPr="001F7F2E">
              <w:rPr>
                <w:rFonts w:ascii="Times New Roman" w:eastAsia="Calibri" w:hAnsi="Times New Roman" w:cs="Times New Roman"/>
                <w:sz w:val="24"/>
                <w:szCs w:val="24"/>
              </w:rPr>
              <w:t>Защита рефератов.</w:t>
            </w:r>
          </w:p>
          <w:p w:rsidR="001F7F2E" w:rsidRPr="001F7F2E" w:rsidRDefault="001F7F2E" w:rsidP="001F7F2E">
            <w:pPr>
              <w:spacing w:after="0" w:line="276" w:lineRule="auto"/>
              <w:jc w:val="both"/>
              <w:rPr>
                <w:rFonts w:ascii="Times New Roman" w:eastAsia="Calibri" w:hAnsi="Times New Roman" w:cs="Times New Roman"/>
                <w:sz w:val="24"/>
                <w:szCs w:val="24"/>
              </w:rPr>
            </w:pPr>
            <w:r w:rsidRPr="001F7F2E">
              <w:rPr>
                <w:rFonts w:ascii="Times New Roman" w:eastAsia="Calibri" w:hAnsi="Times New Roman" w:cs="Times New Roman"/>
                <w:sz w:val="24"/>
                <w:szCs w:val="24"/>
              </w:rPr>
              <w:t xml:space="preserve">Текущий и </w:t>
            </w:r>
            <w:proofErr w:type="gramStart"/>
            <w:r w:rsidRPr="001F7F2E">
              <w:rPr>
                <w:rFonts w:ascii="Times New Roman" w:eastAsia="Calibri" w:hAnsi="Times New Roman" w:cs="Times New Roman"/>
                <w:sz w:val="24"/>
                <w:szCs w:val="24"/>
              </w:rPr>
              <w:t>рубежный  тестовый</w:t>
            </w:r>
            <w:proofErr w:type="gramEnd"/>
            <w:r w:rsidRPr="001F7F2E">
              <w:rPr>
                <w:rFonts w:ascii="Times New Roman" w:eastAsia="Calibri" w:hAnsi="Times New Roman" w:cs="Times New Roman"/>
                <w:sz w:val="24"/>
                <w:szCs w:val="24"/>
              </w:rPr>
              <w:t xml:space="preserve"> контроль, </w:t>
            </w:r>
          </w:p>
          <w:p w:rsidR="001F7F2E" w:rsidRPr="001F7F2E" w:rsidRDefault="001F7F2E" w:rsidP="001F7F2E">
            <w:pPr>
              <w:spacing w:after="0" w:line="276" w:lineRule="auto"/>
              <w:jc w:val="both"/>
              <w:rPr>
                <w:rFonts w:ascii="Times New Roman" w:eastAsia="Calibri" w:hAnsi="Times New Roman" w:cs="Times New Roman"/>
                <w:sz w:val="24"/>
                <w:szCs w:val="24"/>
              </w:rPr>
            </w:pPr>
            <w:r w:rsidRPr="001F7F2E">
              <w:rPr>
                <w:rFonts w:ascii="Times New Roman" w:eastAsia="Calibri" w:hAnsi="Times New Roman" w:cs="Times New Roman"/>
                <w:sz w:val="24"/>
                <w:szCs w:val="24"/>
              </w:rPr>
              <w:t>устный опрос.</w:t>
            </w:r>
          </w:p>
          <w:p w:rsidR="001F7F2E" w:rsidRPr="001F7F2E" w:rsidRDefault="001F7F2E" w:rsidP="001F7F2E">
            <w:pPr>
              <w:spacing w:after="0" w:line="276" w:lineRule="auto"/>
              <w:jc w:val="both"/>
              <w:rPr>
                <w:rFonts w:ascii="Times New Roman" w:eastAsia="Calibri" w:hAnsi="Times New Roman" w:cs="Times New Roman"/>
                <w:sz w:val="24"/>
                <w:szCs w:val="24"/>
              </w:rPr>
            </w:pPr>
            <w:r w:rsidRPr="001F7F2E">
              <w:rPr>
                <w:rFonts w:ascii="Times New Roman" w:eastAsia="Calibri" w:hAnsi="Times New Roman" w:cs="Times New Roman"/>
                <w:sz w:val="24"/>
                <w:szCs w:val="24"/>
              </w:rPr>
              <w:t>Внеаудиторная самостоятельная работа (реферативная работа, работа с электронными презентациями)</w:t>
            </w:r>
          </w:p>
          <w:p w:rsidR="001F7F2E" w:rsidRPr="001F7F2E" w:rsidRDefault="001F7F2E" w:rsidP="001F7F2E">
            <w:pPr>
              <w:tabs>
                <w:tab w:val="left" w:pos="1167"/>
              </w:tabs>
              <w:spacing w:after="0" w:line="276" w:lineRule="auto"/>
              <w:rPr>
                <w:rFonts w:ascii="Times New Roman" w:eastAsia="Times New Roman" w:hAnsi="Times New Roman" w:cs="Times New Roman"/>
                <w:sz w:val="24"/>
                <w:szCs w:val="24"/>
              </w:rPr>
            </w:pPr>
            <w:r w:rsidRPr="001F7F2E">
              <w:rPr>
                <w:rFonts w:ascii="Times New Roman" w:eastAsia="Times New Roman" w:hAnsi="Times New Roman" w:cs="Times New Roman"/>
                <w:sz w:val="24"/>
                <w:szCs w:val="24"/>
              </w:rPr>
              <w:t>Опрос (устный и письменный);</w:t>
            </w:r>
          </w:p>
          <w:p w:rsidR="001F7F2E" w:rsidRPr="001F7F2E" w:rsidRDefault="001F7F2E" w:rsidP="001F7F2E">
            <w:pPr>
              <w:tabs>
                <w:tab w:val="left" w:pos="1167"/>
              </w:tabs>
              <w:spacing w:after="0" w:line="276" w:lineRule="auto"/>
              <w:rPr>
                <w:rFonts w:ascii="Times New Roman" w:eastAsia="Times New Roman" w:hAnsi="Times New Roman" w:cs="Times New Roman"/>
                <w:sz w:val="24"/>
                <w:szCs w:val="24"/>
              </w:rPr>
            </w:pPr>
            <w:r w:rsidRPr="001F7F2E">
              <w:rPr>
                <w:rFonts w:ascii="Times New Roman" w:eastAsia="Times New Roman" w:hAnsi="Times New Roman" w:cs="Times New Roman"/>
                <w:sz w:val="24"/>
                <w:szCs w:val="24"/>
              </w:rPr>
              <w:t>тестирование;</w:t>
            </w:r>
          </w:p>
          <w:p w:rsidR="001F7F2E" w:rsidRPr="001F7F2E" w:rsidRDefault="001F7F2E" w:rsidP="001F7F2E">
            <w:pPr>
              <w:spacing w:after="0" w:line="276" w:lineRule="auto"/>
              <w:rPr>
                <w:rFonts w:ascii="Times New Roman" w:eastAsia="Times New Roman" w:hAnsi="Times New Roman" w:cs="Times New Roman"/>
                <w:sz w:val="24"/>
                <w:szCs w:val="24"/>
              </w:rPr>
            </w:pPr>
            <w:r w:rsidRPr="001F7F2E">
              <w:rPr>
                <w:rFonts w:ascii="Times New Roman" w:eastAsia="Times New Roman" w:hAnsi="Times New Roman" w:cs="Times New Roman"/>
                <w:sz w:val="24"/>
                <w:szCs w:val="24"/>
              </w:rPr>
              <w:t xml:space="preserve">оценка защиты выполненных практических работ, </w:t>
            </w:r>
          </w:p>
          <w:p w:rsidR="001F7F2E" w:rsidRPr="001F7F2E" w:rsidRDefault="001F7F2E" w:rsidP="001F7F2E">
            <w:pPr>
              <w:spacing w:after="0" w:line="276" w:lineRule="auto"/>
              <w:rPr>
                <w:rFonts w:ascii="Times New Roman" w:eastAsia="Times New Roman" w:hAnsi="Times New Roman" w:cs="Times New Roman"/>
                <w:sz w:val="24"/>
                <w:szCs w:val="24"/>
              </w:rPr>
            </w:pPr>
            <w:r w:rsidRPr="001F7F2E">
              <w:rPr>
                <w:rFonts w:ascii="Times New Roman" w:eastAsia="Times New Roman" w:hAnsi="Times New Roman" w:cs="Times New Roman"/>
                <w:sz w:val="24"/>
                <w:szCs w:val="24"/>
              </w:rPr>
              <w:t>защита рефератов</w:t>
            </w:r>
          </w:p>
          <w:p w:rsidR="001F7F2E" w:rsidRPr="001F7F2E" w:rsidRDefault="001F7F2E" w:rsidP="001F7F2E">
            <w:pPr>
              <w:spacing w:after="0" w:line="276" w:lineRule="auto"/>
              <w:contextualSpacing/>
              <w:jc w:val="both"/>
              <w:rPr>
                <w:rFonts w:ascii="Times New Roman" w:eastAsia="Times New Roman" w:hAnsi="Times New Roman" w:cs="Times New Roman"/>
                <w:bCs/>
                <w:sz w:val="24"/>
                <w:szCs w:val="24"/>
                <w:lang w:eastAsia="ru-RU"/>
              </w:rPr>
            </w:pPr>
            <w:r w:rsidRPr="001F7F2E">
              <w:rPr>
                <w:rFonts w:ascii="Times New Roman" w:eastAsia="Times New Roman" w:hAnsi="Times New Roman" w:cs="Times New Roman"/>
                <w:sz w:val="24"/>
                <w:szCs w:val="24"/>
              </w:rPr>
              <w:t>Контрольная работа по темам разделов в виде тестов и заданий.</w:t>
            </w:r>
          </w:p>
        </w:tc>
      </w:tr>
      <w:tr w:rsidR="001F7F2E" w:rsidRPr="001F7F2E" w:rsidTr="001F7F2E">
        <w:trPr>
          <w:trHeight w:val="896"/>
        </w:trPr>
        <w:tc>
          <w:tcPr>
            <w:tcW w:w="1908" w:type="pct"/>
          </w:tcPr>
          <w:p w:rsidR="001F7F2E" w:rsidRPr="001F7F2E" w:rsidRDefault="001F7F2E" w:rsidP="001F7F2E">
            <w:pPr>
              <w:spacing w:after="0" w:line="276" w:lineRule="auto"/>
              <w:contextualSpacing/>
              <w:jc w:val="both"/>
              <w:rPr>
                <w:rFonts w:ascii="Times New Roman" w:eastAsia="Times New Roman" w:hAnsi="Times New Roman" w:cs="Times New Roman"/>
                <w:b/>
                <w:bCs/>
                <w:i/>
                <w:sz w:val="24"/>
                <w:szCs w:val="24"/>
                <w:lang w:eastAsia="ru-RU"/>
              </w:rPr>
            </w:pPr>
            <w:r w:rsidRPr="001F7F2E">
              <w:rPr>
                <w:rFonts w:ascii="Times New Roman" w:eastAsia="Times New Roman" w:hAnsi="Times New Roman" w:cs="Times New Roman"/>
                <w:bCs/>
                <w:sz w:val="24"/>
                <w:szCs w:val="24"/>
                <w:lang w:eastAsia="ru-RU"/>
              </w:rPr>
              <w:t xml:space="preserve">В результате освоения дисциплины обучающийся должен </w:t>
            </w:r>
            <w:r w:rsidRPr="001F7F2E">
              <w:rPr>
                <w:rFonts w:ascii="Times New Roman" w:eastAsia="Times New Roman" w:hAnsi="Times New Roman" w:cs="Times New Roman"/>
                <w:b/>
                <w:bCs/>
                <w:sz w:val="24"/>
                <w:szCs w:val="24"/>
                <w:lang w:eastAsia="ru-RU"/>
              </w:rPr>
              <w:t>уметь:</w:t>
            </w:r>
          </w:p>
          <w:p w:rsidR="001F7F2E" w:rsidRPr="001F7F2E" w:rsidRDefault="001F7F2E" w:rsidP="001F7F2E">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 xml:space="preserve">- устанавливать связь между экологическими факторами, складывающимися в конкретной обстановке, и состоянием здоровья, </w:t>
            </w:r>
            <w:r w:rsidRPr="001F7F2E">
              <w:rPr>
                <w:rFonts w:ascii="Times New Roman" w:eastAsia="Times New Roman" w:hAnsi="Times New Roman" w:cs="Times New Roman"/>
                <w:sz w:val="24"/>
                <w:szCs w:val="24"/>
                <w:lang w:eastAsia="ru-RU"/>
              </w:rPr>
              <w:lastRenderedPageBreak/>
              <w:t>применять полученные знания для оказания помощи пострадавшим в чрезвычайных ситуациях;</w:t>
            </w:r>
          </w:p>
          <w:p w:rsidR="001F7F2E" w:rsidRPr="001F7F2E" w:rsidRDefault="001F7F2E" w:rsidP="001F7F2E">
            <w:pPr>
              <w:spacing w:after="0" w:line="276" w:lineRule="auto"/>
              <w:rPr>
                <w:rFonts w:ascii="Times New Roman" w:eastAsia="Times New Roman" w:hAnsi="Times New Roman" w:cs="Times New Roman"/>
                <w:sz w:val="24"/>
                <w:szCs w:val="24"/>
                <w:lang w:eastAsia="ru-RU"/>
              </w:rPr>
            </w:pPr>
            <w:r w:rsidRPr="001F7F2E">
              <w:rPr>
                <w:rFonts w:ascii="Times New Roman" w:eastAsia="Times New Roman" w:hAnsi="Times New Roman" w:cs="Times New Roman"/>
                <w:sz w:val="24"/>
                <w:szCs w:val="24"/>
                <w:lang w:eastAsia="ru-RU"/>
              </w:rPr>
              <w:t>оказывать помощь пострадавшим, получившим травмы и\или находящимся в терминальных состояниях;</w:t>
            </w:r>
          </w:p>
          <w:p w:rsidR="001F7F2E" w:rsidRPr="001F7F2E" w:rsidRDefault="001F7F2E" w:rsidP="001F7F2E">
            <w:pPr>
              <w:spacing w:after="0" w:line="276" w:lineRule="auto"/>
              <w:contextualSpacing/>
              <w:jc w:val="both"/>
              <w:rPr>
                <w:rFonts w:ascii="Times New Roman" w:eastAsia="Times New Roman" w:hAnsi="Times New Roman" w:cs="Times New Roman"/>
                <w:bCs/>
                <w:i/>
                <w:sz w:val="24"/>
                <w:szCs w:val="24"/>
                <w:lang w:eastAsia="ru-RU"/>
              </w:rPr>
            </w:pPr>
          </w:p>
        </w:tc>
        <w:tc>
          <w:tcPr>
            <w:tcW w:w="1744" w:type="pct"/>
          </w:tcPr>
          <w:p w:rsidR="001F7F2E" w:rsidRPr="001F7F2E" w:rsidRDefault="001F7F2E" w:rsidP="001F7F2E">
            <w:pPr>
              <w:spacing w:after="0" w:line="276" w:lineRule="auto"/>
              <w:rPr>
                <w:rFonts w:ascii="Times New Roman" w:eastAsia="Times New Roman" w:hAnsi="Times New Roman" w:cs="Times New Roman"/>
                <w:iCs/>
                <w:sz w:val="24"/>
                <w:szCs w:val="24"/>
                <w:lang w:eastAsia="ru-RU"/>
              </w:rPr>
            </w:pPr>
            <w:r w:rsidRPr="001F7F2E">
              <w:rPr>
                <w:rFonts w:ascii="Times New Roman" w:eastAsia="Times New Roman" w:hAnsi="Times New Roman" w:cs="Times New Roman"/>
                <w:iCs/>
                <w:sz w:val="24"/>
                <w:szCs w:val="24"/>
                <w:lang w:eastAsia="ru-RU"/>
              </w:rPr>
              <w:lastRenderedPageBreak/>
              <w:t xml:space="preserve">проведение </w:t>
            </w:r>
            <w:proofErr w:type="gramStart"/>
            <w:r w:rsidRPr="001F7F2E">
              <w:rPr>
                <w:rFonts w:ascii="Times New Roman" w:eastAsia="Times New Roman" w:hAnsi="Times New Roman" w:cs="Times New Roman"/>
                <w:iCs/>
                <w:sz w:val="24"/>
                <w:szCs w:val="24"/>
                <w:lang w:eastAsia="ru-RU"/>
              </w:rPr>
              <w:t>мониторинга  потенциально</w:t>
            </w:r>
            <w:proofErr w:type="gramEnd"/>
            <w:r w:rsidRPr="001F7F2E">
              <w:rPr>
                <w:rFonts w:ascii="Times New Roman" w:eastAsia="Times New Roman" w:hAnsi="Times New Roman" w:cs="Times New Roman"/>
                <w:iCs/>
                <w:sz w:val="24"/>
                <w:szCs w:val="24"/>
                <w:lang w:eastAsia="ru-RU"/>
              </w:rPr>
              <w:t xml:space="preserve"> опасных промышленных объектов.</w:t>
            </w:r>
          </w:p>
          <w:p w:rsidR="001F7F2E" w:rsidRPr="001F7F2E" w:rsidRDefault="001F7F2E" w:rsidP="001F7F2E">
            <w:pPr>
              <w:spacing w:after="0" w:line="276" w:lineRule="auto"/>
              <w:rPr>
                <w:rFonts w:ascii="Times New Roman" w:eastAsia="Times New Roman" w:hAnsi="Times New Roman" w:cs="Times New Roman"/>
                <w:iCs/>
                <w:sz w:val="24"/>
                <w:szCs w:val="24"/>
                <w:lang w:eastAsia="ru-RU"/>
              </w:rPr>
            </w:pPr>
            <w:proofErr w:type="gramStart"/>
            <w:r w:rsidRPr="001F7F2E">
              <w:rPr>
                <w:rFonts w:ascii="Times New Roman" w:eastAsia="Times New Roman" w:hAnsi="Times New Roman" w:cs="Times New Roman"/>
                <w:iCs/>
                <w:sz w:val="24"/>
                <w:szCs w:val="24"/>
                <w:lang w:eastAsia="ru-RU"/>
              </w:rPr>
              <w:t>проведение  мониторинга</w:t>
            </w:r>
            <w:proofErr w:type="gramEnd"/>
            <w:r w:rsidRPr="001F7F2E">
              <w:rPr>
                <w:rFonts w:ascii="Times New Roman" w:eastAsia="Times New Roman" w:hAnsi="Times New Roman" w:cs="Times New Roman"/>
                <w:iCs/>
                <w:sz w:val="24"/>
                <w:szCs w:val="24"/>
                <w:lang w:eastAsia="ru-RU"/>
              </w:rPr>
              <w:t xml:space="preserve"> природных объектов.</w:t>
            </w:r>
          </w:p>
          <w:p w:rsidR="001F7F2E" w:rsidRPr="001F7F2E" w:rsidRDefault="001F7F2E" w:rsidP="001F7F2E">
            <w:pPr>
              <w:spacing w:after="0" w:line="276" w:lineRule="auto"/>
              <w:rPr>
                <w:rFonts w:ascii="Times New Roman" w:eastAsia="Times New Roman" w:hAnsi="Times New Roman" w:cs="Times New Roman"/>
                <w:iCs/>
                <w:sz w:val="24"/>
                <w:szCs w:val="24"/>
                <w:lang w:eastAsia="ru-RU"/>
              </w:rPr>
            </w:pPr>
            <w:proofErr w:type="gramStart"/>
            <w:r w:rsidRPr="001F7F2E">
              <w:rPr>
                <w:rFonts w:ascii="Times New Roman" w:eastAsia="Times New Roman" w:hAnsi="Times New Roman" w:cs="Times New Roman"/>
                <w:iCs/>
                <w:sz w:val="24"/>
                <w:szCs w:val="24"/>
                <w:lang w:eastAsia="ru-RU"/>
              </w:rPr>
              <w:t>Прогнозирование  чрезвычайные</w:t>
            </w:r>
            <w:proofErr w:type="gramEnd"/>
            <w:r w:rsidRPr="001F7F2E">
              <w:rPr>
                <w:rFonts w:ascii="Times New Roman" w:eastAsia="Times New Roman" w:hAnsi="Times New Roman" w:cs="Times New Roman"/>
                <w:iCs/>
                <w:sz w:val="24"/>
                <w:szCs w:val="24"/>
                <w:lang w:eastAsia="ru-RU"/>
              </w:rPr>
              <w:t xml:space="preserve"> ситуаций и их последствий. осуществление </w:t>
            </w:r>
            <w:r w:rsidRPr="001F7F2E">
              <w:rPr>
                <w:rFonts w:ascii="Times New Roman" w:eastAsia="Times New Roman" w:hAnsi="Times New Roman" w:cs="Times New Roman"/>
                <w:iCs/>
                <w:sz w:val="24"/>
                <w:szCs w:val="24"/>
                <w:lang w:eastAsia="ru-RU"/>
              </w:rPr>
              <w:lastRenderedPageBreak/>
              <w:t>перспективного планирования реагирования на чрезвычайные ситуации.</w:t>
            </w:r>
          </w:p>
          <w:p w:rsidR="001F7F2E" w:rsidRPr="001F7F2E" w:rsidRDefault="001F7F2E" w:rsidP="001F7F2E">
            <w:pPr>
              <w:spacing w:after="0" w:line="276" w:lineRule="auto"/>
              <w:rPr>
                <w:rFonts w:ascii="Times New Roman" w:eastAsia="Times New Roman" w:hAnsi="Times New Roman" w:cs="Times New Roman"/>
                <w:iCs/>
                <w:sz w:val="24"/>
                <w:szCs w:val="24"/>
                <w:lang w:eastAsia="ru-RU"/>
              </w:rPr>
            </w:pPr>
            <w:proofErr w:type="gramStart"/>
            <w:r w:rsidRPr="001F7F2E">
              <w:rPr>
                <w:rFonts w:ascii="Times New Roman" w:eastAsia="Times New Roman" w:hAnsi="Times New Roman" w:cs="Times New Roman"/>
                <w:iCs/>
                <w:sz w:val="24"/>
                <w:szCs w:val="24"/>
                <w:lang w:eastAsia="ru-RU"/>
              </w:rPr>
              <w:t>разрабатывать  и</w:t>
            </w:r>
            <w:proofErr w:type="gramEnd"/>
            <w:r w:rsidRPr="001F7F2E">
              <w:rPr>
                <w:rFonts w:ascii="Times New Roman" w:eastAsia="Times New Roman" w:hAnsi="Times New Roman" w:cs="Times New Roman"/>
                <w:iCs/>
                <w:sz w:val="24"/>
                <w:szCs w:val="24"/>
                <w:lang w:eastAsia="ru-RU"/>
              </w:rPr>
              <w:t xml:space="preserve"> проводить профилактические мероприятия</w:t>
            </w:r>
          </w:p>
          <w:p w:rsidR="001F7F2E" w:rsidRPr="001F7F2E" w:rsidRDefault="001F7F2E" w:rsidP="001F7F2E">
            <w:pPr>
              <w:spacing w:after="0" w:line="276" w:lineRule="auto"/>
              <w:rPr>
                <w:rFonts w:ascii="Times New Roman" w:eastAsia="Times New Roman" w:hAnsi="Times New Roman" w:cs="Times New Roman"/>
                <w:iCs/>
                <w:sz w:val="24"/>
                <w:szCs w:val="24"/>
                <w:lang w:eastAsia="ru-RU"/>
              </w:rPr>
            </w:pPr>
            <w:r w:rsidRPr="001F7F2E">
              <w:rPr>
                <w:rFonts w:ascii="Times New Roman" w:eastAsia="Times New Roman" w:hAnsi="Times New Roman" w:cs="Times New Roman"/>
                <w:iCs/>
                <w:sz w:val="24"/>
                <w:szCs w:val="24"/>
                <w:lang w:eastAsia="ru-RU"/>
              </w:rPr>
              <w:t>организовывать несение службы в аварийно-спасательных формированиях.</w:t>
            </w:r>
          </w:p>
          <w:p w:rsidR="001F7F2E" w:rsidRPr="001F7F2E" w:rsidRDefault="001F7F2E" w:rsidP="001F7F2E">
            <w:pPr>
              <w:spacing w:after="0" w:line="276" w:lineRule="auto"/>
              <w:rPr>
                <w:rFonts w:ascii="Times New Roman" w:eastAsia="Times New Roman" w:hAnsi="Times New Roman" w:cs="Times New Roman"/>
                <w:iCs/>
                <w:sz w:val="24"/>
                <w:szCs w:val="24"/>
                <w:lang w:eastAsia="ru-RU"/>
              </w:rPr>
            </w:pPr>
            <w:r w:rsidRPr="001F7F2E">
              <w:rPr>
                <w:rFonts w:ascii="Times New Roman" w:eastAsia="Times New Roman" w:hAnsi="Times New Roman" w:cs="Times New Roman"/>
                <w:iCs/>
                <w:sz w:val="24"/>
                <w:szCs w:val="24"/>
                <w:lang w:eastAsia="ru-RU"/>
              </w:rPr>
              <w:t>планировать и организовывать подготовку спасателей аварийно-спасательного формирования.</w:t>
            </w:r>
          </w:p>
          <w:p w:rsidR="001F7F2E" w:rsidRPr="001F7F2E" w:rsidRDefault="001F7F2E" w:rsidP="001F7F2E">
            <w:pPr>
              <w:spacing w:after="0" w:line="276" w:lineRule="auto"/>
              <w:contextualSpacing/>
              <w:jc w:val="both"/>
              <w:rPr>
                <w:rFonts w:ascii="Times New Roman" w:eastAsia="Times New Roman" w:hAnsi="Times New Roman" w:cs="Times New Roman"/>
                <w:bCs/>
                <w:sz w:val="24"/>
                <w:szCs w:val="24"/>
                <w:lang w:eastAsia="ru-RU"/>
              </w:rPr>
            </w:pPr>
          </w:p>
        </w:tc>
        <w:tc>
          <w:tcPr>
            <w:tcW w:w="1348" w:type="pct"/>
          </w:tcPr>
          <w:p w:rsidR="001F7F2E" w:rsidRPr="001F7F2E" w:rsidRDefault="001F7F2E" w:rsidP="001F7F2E">
            <w:pPr>
              <w:spacing w:after="0" w:line="276" w:lineRule="auto"/>
              <w:jc w:val="both"/>
              <w:rPr>
                <w:rFonts w:ascii="Times New Roman" w:eastAsia="Times New Roman" w:hAnsi="Times New Roman" w:cs="Times New Roman"/>
                <w:iCs/>
                <w:sz w:val="24"/>
                <w:szCs w:val="24"/>
                <w:lang w:eastAsia="ru-RU"/>
              </w:rPr>
            </w:pPr>
            <w:r w:rsidRPr="001F7F2E">
              <w:rPr>
                <w:rFonts w:ascii="Times New Roman" w:eastAsia="Times New Roman" w:hAnsi="Times New Roman" w:cs="Times New Roman"/>
                <w:iCs/>
                <w:sz w:val="24"/>
                <w:szCs w:val="24"/>
                <w:lang w:eastAsia="ru-RU"/>
              </w:rPr>
              <w:lastRenderedPageBreak/>
              <w:t xml:space="preserve">Формализованное наблюдение и оценка результата практических работ </w:t>
            </w:r>
          </w:p>
          <w:p w:rsidR="001F7F2E" w:rsidRPr="001F7F2E" w:rsidRDefault="001F7F2E" w:rsidP="001F7F2E">
            <w:pPr>
              <w:spacing w:after="0" w:line="276" w:lineRule="auto"/>
              <w:jc w:val="both"/>
              <w:rPr>
                <w:rFonts w:ascii="Times New Roman" w:eastAsia="Calibri" w:hAnsi="Times New Roman" w:cs="Times New Roman"/>
                <w:sz w:val="24"/>
                <w:szCs w:val="24"/>
              </w:rPr>
            </w:pPr>
            <w:r w:rsidRPr="001F7F2E">
              <w:rPr>
                <w:rFonts w:ascii="Times New Roman" w:eastAsia="Calibri" w:hAnsi="Times New Roman" w:cs="Times New Roman"/>
                <w:sz w:val="24"/>
                <w:szCs w:val="24"/>
              </w:rPr>
              <w:t xml:space="preserve">Оценка усвоенных на практических занятиях навыков; </w:t>
            </w:r>
            <w:r w:rsidRPr="001F7F2E">
              <w:rPr>
                <w:rFonts w:ascii="Times New Roman" w:eastAsia="Calibri" w:hAnsi="Times New Roman" w:cs="Times New Roman"/>
                <w:sz w:val="24"/>
                <w:szCs w:val="24"/>
              </w:rPr>
              <w:lastRenderedPageBreak/>
              <w:t xml:space="preserve">индивидуальный </w:t>
            </w:r>
            <w:proofErr w:type="gramStart"/>
            <w:r w:rsidRPr="001F7F2E">
              <w:rPr>
                <w:rFonts w:ascii="Times New Roman" w:eastAsia="Calibri" w:hAnsi="Times New Roman" w:cs="Times New Roman"/>
                <w:sz w:val="24"/>
                <w:szCs w:val="24"/>
              </w:rPr>
              <w:t>и  фронтальный</w:t>
            </w:r>
            <w:proofErr w:type="gramEnd"/>
            <w:r w:rsidRPr="001F7F2E">
              <w:rPr>
                <w:rFonts w:ascii="Times New Roman" w:eastAsia="Calibri" w:hAnsi="Times New Roman" w:cs="Times New Roman"/>
                <w:sz w:val="24"/>
                <w:szCs w:val="24"/>
              </w:rPr>
              <w:t xml:space="preserve"> опрос.</w:t>
            </w:r>
          </w:p>
          <w:p w:rsidR="001F7F2E" w:rsidRPr="001F7F2E" w:rsidRDefault="001F7F2E" w:rsidP="001F7F2E">
            <w:pPr>
              <w:spacing w:after="0" w:line="276" w:lineRule="auto"/>
              <w:jc w:val="both"/>
              <w:rPr>
                <w:rFonts w:ascii="Times New Roman" w:eastAsia="Calibri" w:hAnsi="Times New Roman" w:cs="Times New Roman"/>
                <w:sz w:val="24"/>
                <w:szCs w:val="24"/>
              </w:rPr>
            </w:pPr>
            <w:r w:rsidRPr="001F7F2E">
              <w:rPr>
                <w:rFonts w:ascii="Times New Roman" w:eastAsia="Calibri" w:hAnsi="Times New Roman" w:cs="Times New Roman"/>
                <w:sz w:val="24"/>
                <w:szCs w:val="24"/>
              </w:rPr>
              <w:t xml:space="preserve">Выполнение контрольных заданий, тестирование. </w:t>
            </w:r>
          </w:p>
          <w:p w:rsidR="001F7F2E" w:rsidRPr="001F7F2E" w:rsidRDefault="001F7F2E" w:rsidP="001F7F2E">
            <w:pPr>
              <w:spacing w:after="0" w:line="276" w:lineRule="auto"/>
              <w:jc w:val="both"/>
              <w:rPr>
                <w:rFonts w:ascii="Times New Roman" w:eastAsia="Calibri" w:hAnsi="Times New Roman" w:cs="Times New Roman"/>
                <w:sz w:val="24"/>
                <w:szCs w:val="24"/>
              </w:rPr>
            </w:pPr>
            <w:r w:rsidRPr="001F7F2E">
              <w:rPr>
                <w:rFonts w:ascii="Times New Roman" w:eastAsia="Calibri" w:hAnsi="Times New Roman" w:cs="Times New Roman"/>
                <w:sz w:val="24"/>
                <w:szCs w:val="24"/>
              </w:rPr>
              <w:t xml:space="preserve">Представление докладов, презентаций. </w:t>
            </w:r>
          </w:p>
          <w:p w:rsidR="001F7F2E" w:rsidRPr="001F7F2E" w:rsidRDefault="001F7F2E" w:rsidP="001F7F2E">
            <w:pPr>
              <w:spacing w:after="0" w:line="276" w:lineRule="auto"/>
              <w:jc w:val="both"/>
              <w:rPr>
                <w:rFonts w:ascii="Times New Roman" w:eastAsia="Calibri" w:hAnsi="Times New Roman" w:cs="Times New Roman"/>
                <w:sz w:val="24"/>
                <w:szCs w:val="24"/>
              </w:rPr>
            </w:pPr>
            <w:r w:rsidRPr="001F7F2E">
              <w:rPr>
                <w:rFonts w:ascii="Times New Roman" w:eastAsia="Calibri" w:hAnsi="Times New Roman" w:cs="Times New Roman"/>
                <w:sz w:val="24"/>
                <w:szCs w:val="24"/>
              </w:rPr>
              <w:t>Защита рефератов.</w:t>
            </w:r>
          </w:p>
          <w:p w:rsidR="001F7F2E" w:rsidRPr="001F7F2E" w:rsidRDefault="001F7F2E" w:rsidP="001F7F2E">
            <w:pPr>
              <w:spacing w:after="0" w:line="276" w:lineRule="auto"/>
              <w:jc w:val="both"/>
              <w:rPr>
                <w:rFonts w:ascii="Times New Roman" w:eastAsia="Calibri" w:hAnsi="Times New Roman" w:cs="Times New Roman"/>
                <w:sz w:val="24"/>
                <w:szCs w:val="24"/>
              </w:rPr>
            </w:pPr>
            <w:r w:rsidRPr="001F7F2E">
              <w:rPr>
                <w:rFonts w:ascii="Times New Roman" w:eastAsia="Calibri" w:hAnsi="Times New Roman" w:cs="Times New Roman"/>
                <w:sz w:val="24"/>
                <w:szCs w:val="24"/>
              </w:rPr>
              <w:t xml:space="preserve">Текущий и </w:t>
            </w:r>
            <w:proofErr w:type="gramStart"/>
            <w:r w:rsidRPr="001F7F2E">
              <w:rPr>
                <w:rFonts w:ascii="Times New Roman" w:eastAsia="Calibri" w:hAnsi="Times New Roman" w:cs="Times New Roman"/>
                <w:sz w:val="24"/>
                <w:szCs w:val="24"/>
              </w:rPr>
              <w:t>рубежный  тестовый</w:t>
            </w:r>
            <w:proofErr w:type="gramEnd"/>
            <w:r w:rsidRPr="001F7F2E">
              <w:rPr>
                <w:rFonts w:ascii="Times New Roman" w:eastAsia="Calibri" w:hAnsi="Times New Roman" w:cs="Times New Roman"/>
                <w:sz w:val="24"/>
                <w:szCs w:val="24"/>
              </w:rPr>
              <w:t xml:space="preserve"> контроль,</w:t>
            </w:r>
          </w:p>
          <w:p w:rsidR="001F7F2E" w:rsidRPr="001F7F2E" w:rsidRDefault="001F7F2E" w:rsidP="001F7F2E">
            <w:pPr>
              <w:spacing w:after="0" w:line="276" w:lineRule="auto"/>
              <w:jc w:val="both"/>
              <w:rPr>
                <w:rFonts w:ascii="Times New Roman" w:eastAsia="Calibri" w:hAnsi="Times New Roman" w:cs="Times New Roman"/>
                <w:sz w:val="24"/>
                <w:szCs w:val="24"/>
              </w:rPr>
            </w:pPr>
            <w:r w:rsidRPr="001F7F2E">
              <w:rPr>
                <w:rFonts w:ascii="Times New Roman" w:eastAsia="Calibri" w:hAnsi="Times New Roman" w:cs="Times New Roman"/>
                <w:sz w:val="24"/>
                <w:szCs w:val="24"/>
              </w:rPr>
              <w:t xml:space="preserve"> устный опрос.</w:t>
            </w:r>
          </w:p>
          <w:p w:rsidR="001F7F2E" w:rsidRPr="001F7F2E" w:rsidRDefault="001F7F2E" w:rsidP="001F7F2E">
            <w:pPr>
              <w:spacing w:after="0" w:line="276" w:lineRule="auto"/>
              <w:jc w:val="both"/>
              <w:rPr>
                <w:rFonts w:ascii="Times New Roman" w:eastAsia="Calibri" w:hAnsi="Times New Roman" w:cs="Times New Roman"/>
                <w:sz w:val="24"/>
                <w:szCs w:val="24"/>
              </w:rPr>
            </w:pPr>
            <w:r w:rsidRPr="001F7F2E">
              <w:rPr>
                <w:rFonts w:ascii="Times New Roman" w:eastAsia="Calibri" w:hAnsi="Times New Roman" w:cs="Times New Roman"/>
                <w:sz w:val="24"/>
                <w:szCs w:val="24"/>
              </w:rPr>
              <w:t>Внеаудиторная самостоятельная работа (реферативная работа, работа с электронными презентациями)</w:t>
            </w:r>
          </w:p>
          <w:p w:rsidR="001F7F2E" w:rsidRPr="001F7F2E" w:rsidRDefault="001F7F2E" w:rsidP="001F7F2E">
            <w:pPr>
              <w:tabs>
                <w:tab w:val="left" w:pos="1167"/>
              </w:tabs>
              <w:spacing w:after="0" w:line="276" w:lineRule="auto"/>
              <w:rPr>
                <w:rFonts w:ascii="Times New Roman" w:eastAsia="Times New Roman" w:hAnsi="Times New Roman" w:cs="Times New Roman"/>
                <w:sz w:val="24"/>
                <w:szCs w:val="24"/>
              </w:rPr>
            </w:pPr>
            <w:r w:rsidRPr="001F7F2E">
              <w:rPr>
                <w:rFonts w:ascii="Times New Roman" w:eastAsia="Times New Roman" w:hAnsi="Times New Roman" w:cs="Times New Roman"/>
                <w:sz w:val="24"/>
                <w:szCs w:val="24"/>
              </w:rPr>
              <w:t>Опрос (устный и письменный);</w:t>
            </w:r>
          </w:p>
          <w:p w:rsidR="001F7F2E" w:rsidRPr="001F7F2E" w:rsidRDefault="001F7F2E" w:rsidP="001F7F2E">
            <w:pPr>
              <w:tabs>
                <w:tab w:val="left" w:pos="1167"/>
              </w:tabs>
              <w:spacing w:after="0" w:line="276" w:lineRule="auto"/>
              <w:rPr>
                <w:rFonts w:ascii="Times New Roman" w:eastAsia="Times New Roman" w:hAnsi="Times New Roman" w:cs="Times New Roman"/>
                <w:sz w:val="24"/>
                <w:szCs w:val="24"/>
              </w:rPr>
            </w:pPr>
            <w:r w:rsidRPr="001F7F2E">
              <w:rPr>
                <w:rFonts w:ascii="Times New Roman" w:eastAsia="Times New Roman" w:hAnsi="Times New Roman" w:cs="Times New Roman"/>
                <w:sz w:val="24"/>
                <w:szCs w:val="24"/>
              </w:rPr>
              <w:t>тестирование;</w:t>
            </w:r>
          </w:p>
          <w:p w:rsidR="001F7F2E" w:rsidRPr="001F7F2E" w:rsidRDefault="001F7F2E" w:rsidP="001F7F2E">
            <w:pPr>
              <w:spacing w:after="0" w:line="276" w:lineRule="auto"/>
              <w:rPr>
                <w:rFonts w:ascii="Times New Roman" w:eastAsia="Times New Roman" w:hAnsi="Times New Roman" w:cs="Times New Roman"/>
                <w:sz w:val="24"/>
                <w:szCs w:val="24"/>
              </w:rPr>
            </w:pPr>
            <w:r w:rsidRPr="001F7F2E">
              <w:rPr>
                <w:rFonts w:ascii="Times New Roman" w:eastAsia="Times New Roman" w:hAnsi="Times New Roman" w:cs="Times New Roman"/>
                <w:sz w:val="24"/>
                <w:szCs w:val="24"/>
              </w:rPr>
              <w:t xml:space="preserve">оценка защиты выполненных практических работ, </w:t>
            </w:r>
          </w:p>
          <w:p w:rsidR="001F7F2E" w:rsidRPr="001F7F2E" w:rsidRDefault="001F7F2E" w:rsidP="001F7F2E">
            <w:pPr>
              <w:spacing w:after="0" w:line="276" w:lineRule="auto"/>
              <w:rPr>
                <w:rFonts w:ascii="Times New Roman" w:eastAsia="Times New Roman" w:hAnsi="Times New Roman" w:cs="Times New Roman"/>
                <w:sz w:val="24"/>
                <w:szCs w:val="24"/>
              </w:rPr>
            </w:pPr>
            <w:r w:rsidRPr="001F7F2E">
              <w:rPr>
                <w:rFonts w:ascii="Times New Roman" w:eastAsia="Times New Roman" w:hAnsi="Times New Roman" w:cs="Times New Roman"/>
                <w:sz w:val="24"/>
                <w:szCs w:val="24"/>
              </w:rPr>
              <w:t>защита рефератов</w:t>
            </w:r>
          </w:p>
          <w:p w:rsidR="001F7F2E" w:rsidRPr="001F7F2E" w:rsidRDefault="001F7F2E" w:rsidP="001F7F2E">
            <w:pPr>
              <w:spacing w:after="0" w:line="276" w:lineRule="auto"/>
              <w:jc w:val="both"/>
              <w:rPr>
                <w:rFonts w:ascii="Times New Roman" w:eastAsia="Calibri" w:hAnsi="Times New Roman" w:cs="Times New Roman"/>
                <w:sz w:val="24"/>
                <w:szCs w:val="24"/>
              </w:rPr>
            </w:pPr>
            <w:r w:rsidRPr="001F7F2E">
              <w:rPr>
                <w:rFonts w:ascii="Times New Roman" w:eastAsia="Times New Roman" w:hAnsi="Times New Roman" w:cs="Times New Roman"/>
                <w:sz w:val="24"/>
                <w:szCs w:val="24"/>
              </w:rPr>
              <w:t>Контрольная работа по темам разделов в виде тестов и заданий.</w:t>
            </w:r>
          </w:p>
          <w:p w:rsidR="001F7F2E" w:rsidRPr="001F7F2E" w:rsidRDefault="001F7F2E" w:rsidP="001F7F2E">
            <w:pPr>
              <w:spacing w:after="0" w:line="276" w:lineRule="auto"/>
              <w:contextualSpacing/>
              <w:jc w:val="both"/>
              <w:rPr>
                <w:rFonts w:ascii="Times New Roman" w:eastAsia="Times New Roman" w:hAnsi="Times New Roman" w:cs="Times New Roman"/>
                <w:bCs/>
                <w:i/>
                <w:sz w:val="24"/>
                <w:szCs w:val="24"/>
                <w:lang w:eastAsia="ru-RU"/>
              </w:rPr>
            </w:pPr>
          </w:p>
        </w:tc>
      </w:tr>
    </w:tbl>
    <w:p w:rsidR="001F7F2E" w:rsidRPr="001F7F2E" w:rsidRDefault="001F7F2E" w:rsidP="001F7F2E">
      <w:pPr>
        <w:spacing w:after="0" w:line="276" w:lineRule="auto"/>
        <w:ind w:firstLine="720"/>
        <w:jc w:val="both"/>
        <w:rPr>
          <w:rFonts w:ascii="Times New Roman" w:eastAsia="Times New Roman" w:hAnsi="Times New Roman" w:cs="Times New Roman"/>
          <w:sz w:val="24"/>
          <w:szCs w:val="24"/>
          <w:lang w:eastAsia="ru-RU"/>
        </w:rPr>
      </w:pPr>
    </w:p>
    <w:p w:rsidR="001F7F2E" w:rsidRPr="001F7F2E" w:rsidRDefault="001F7F2E" w:rsidP="001F7F2E">
      <w:pPr>
        <w:spacing w:line="276" w:lineRule="auto"/>
        <w:rPr>
          <w:sz w:val="24"/>
          <w:szCs w:val="24"/>
        </w:rPr>
      </w:pPr>
    </w:p>
    <w:sectPr w:rsidR="001F7F2E" w:rsidRPr="001F7F2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55A" w:rsidRDefault="000A555A" w:rsidP="001F7F2E">
      <w:pPr>
        <w:spacing w:after="0" w:line="240" w:lineRule="auto"/>
      </w:pPr>
      <w:r>
        <w:separator/>
      </w:r>
    </w:p>
  </w:endnote>
  <w:endnote w:type="continuationSeparator" w:id="0">
    <w:p w:rsidR="000A555A" w:rsidRDefault="000A555A" w:rsidP="001F7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Segoe UI">
    <w:charset w:val="CC"/>
    <w:family w:val="swiss"/>
    <w:pitch w:val="variable"/>
    <w:sig w:usb0="E10022FF" w:usb1="C000E47F" w:usb2="00000029" w:usb3="00000000" w:csb0="000001DF" w:csb1="00000000"/>
  </w:font>
  <w:font w:name="Times New Roman CYR">
    <w:charset w:val="CC"/>
    <w:family w:val="roman"/>
    <w:pitch w:val="variable"/>
    <w:sig w:usb0="E0002AFF" w:usb1="C0007841" w:usb2="00000009" w:usb3="00000000" w:csb0="000001F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F2E" w:rsidRDefault="001F7F2E" w:rsidP="001F7F2E">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F7F2E" w:rsidRDefault="001F7F2E" w:rsidP="001F7F2E">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F2E" w:rsidRDefault="001F7F2E" w:rsidP="001F7F2E">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20ACA">
      <w:rPr>
        <w:rStyle w:val="a7"/>
        <w:noProof/>
      </w:rPr>
      <w:t>551</w:t>
    </w:r>
    <w:r>
      <w:rPr>
        <w:rStyle w:val="a7"/>
      </w:rPr>
      <w:fldChar w:fldCharType="end"/>
    </w:r>
  </w:p>
  <w:p w:rsidR="001F7F2E" w:rsidRDefault="001F7F2E" w:rsidP="001F7F2E">
    <w:pPr>
      <w:pStyle w:val="a5"/>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2558077"/>
      <w:docPartObj>
        <w:docPartGallery w:val="Page Numbers (Bottom of Page)"/>
        <w:docPartUnique/>
      </w:docPartObj>
    </w:sdtPr>
    <w:sdtEndPr/>
    <w:sdtContent>
      <w:p w:rsidR="001F7F2E" w:rsidRPr="001F7F2E" w:rsidRDefault="001F7F2E">
        <w:pPr>
          <w:pStyle w:val="a5"/>
          <w:jc w:val="right"/>
        </w:pPr>
        <w:r w:rsidRPr="001F7F2E">
          <w:fldChar w:fldCharType="begin"/>
        </w:r>
        <w:r w:rsidRPr="001F7F2E">
          <w:instrText>PAGE   \* MERGEFORMAT</w:instrText>
        </w:r>
        <w:r w:rsidRPr="001F7F2E">
          <w:fldChar w:fldCharType="separate"/>
        </w:r>
        <w:r w:rsidR="00420ACA">
          <w:rPr>
            <w:noProof/>
          </w:rPr>
          <w:t>545</w:t>
        </w:r>
        <w:r w:rsidRPr="001F7F2E">
          <w:fldChar w:fldCharType="end"/>
        </w:r>
      </w:p>
    </w:sdtContent>
  </w:sdt>
  <w:p w:rsidR="001F7F2E" w:rsidRDefault="001F7F2E">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55A" w:rsidRDefault="000A555A" w:rsidP="001F7F2E">
      <w:pPr>
        <w:spacing w:after="0" w:line="240" w:lineRule="auto"/>
      </w:pPr>
      <w:r>
        <w:separator/>
      </w:r>
    </w:p>
  </w:footnote>
  <w:footnote w:type="continuationSeparator" w:id="0">
    <w:p w:rsidR="000A555A" w:rsidRDefault="000A555A" w:rsidP="001F7F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B2951"/>
    <w:multiLevelType w:val="multilevel"/>
    <w:tmpl w:val="6D467D52"/>
    <w:lvl w:ilvl="0">
      <w:start w:val="2"/>
      <w:numFmt w:val="decimal"/>
      <w:lvlText w:val="%1"/>
      <w:lvlJc w:val="left"/>
      <w:pPr>
        <w:ind w:left="360" w:hanging="360"/>
      </w:pPr>
      <w:rPr>
        <w:rFonts w:hint="default"/>
        <w:b/>
        <w:sz w:val="24"/>
      </w:rPr>
    </w:lvl>
    <w:lvl w:ilvl="1">
      <w:start w:val="2"/>
      <w:numFmt w:val="decimal"/>
      <w:lvlText w:val="%1.%2"/>
      <w:lvlJc w:val="left"/>
      <w:pPr>
        <w:ind w:left="1080" w:hanging="360"/>
      </w:pPr>
      <w:rPr>
        <w:rFonts w:hint="default"/>
        <w:b/>
        <w:sz w:val="24"/>
      </w:rPr>
    </w:lvl>
    <w:lvl w:ilvl="2">
      <w:start w:val="1"/>
      <w:numFmt w:val="decimal"/>
      <w:lvlText w:val="%1.%2.%3"/>
      <w:lvlJc w:val="left"/>
      <w:pPr>
        <w:ind w:left="2160" w:hanging="720"/>
      </w:pPr>
      <w:rPr>
        <w:rFonts w:hint="default"/>
        <w:b/>
        <w:sz w:val="24"/>
      </w:rPr>
    </w:lvl>
    <w:lvl w:ilvl="3">
      <w:start w:val="1"/>
      <w:numFmt w:val="decimal"/>
      <w:lvlText w:val="%1.%2.%3.%4"/>
      <w:lvlJc w:val="left"/>
      <w:pPr>
        <w:ind w:left="3240" w:hanging="1080"/>
      </w:pPr>
      <w:rPr>
        <w:rFonts w:hint="default"/>
        <w:b/>
        <w:sz w:val="24"/>
      </w:rPr>
    </w:lvl>
    <w:lvl w:ilvl="4">
      <w:start w:val="1"/>
      <w:numFmt w:val="decimal"/>
      <w:lvlText w:val="%1.%2.%3.%4.%5"/>
      <w:lvlJc w:val="left"/>
      <w:pPr>
        <w:ind w:left="3960" w:hanging="1080"/>
      </w:pPr>
      <w:rPr>
        <w:rFonts w:hint="default"/>
        <w:b/>
        <w:sz w:val="24"/>
      </w:rPr>
    </w:lvl>
    <w:lvl w:ilvl="5">
      <w:start w:val="1"/>
      <w:numFmt w:val="decimal"/>
      <w:lvlText w:val="%1.%2.%3.%4.%5.%6"/>
      <w:lvlJc w:val="left"/>
      <w:pPr>
        <w:ind w:left="5040" w:hanging="1440"/>
      </w:pPr>
      <w:rPr>
        <w:rFonts w:hint="default"/>
        <w:b/>
        <w:sz w:val="24"/>
      </w:rPr>
    </w:lvl>
    <w:lvl w:ilvl="6">
      <w:start w:val="1"/>
      <w:numFmt w:val="decimal"/>
      <w:lvlText w:val="%1.%2.%3.%4.%5.%6.%7"/>
      <w:lvlJc w:val="left"/>
      <w:pPr>
        <w:ind w:left="5760" w:hanging="1440"/>
      </w:pPr>
      <w:rPr>
        <w:rFonts w:hint="default"/>
        <w:b/>
        <w:sz w:val="24"/>
      </w:rPr>
    </w:lvl>
    <w:lvl w:ilvl="7">
      <w:start w:val="1"/>
      <w:numFmt w:val="decimal"/>
      <w:lvlText w:val="%1.%2.%3.%4.%5.%6.%7.%8"/>
      <w:lvlJc w:val="left"/>
      <w:pPr>
        <w:ind w:left="6840" w:hanging="1800"/>
      </w:pPr>
      <w:rPr>
        <w:rFonts w:hint="default"/>
        <w:b/>
        <w:sz w:val="24"/>
      </w:rPr>
    </w:lvl>
    <w:lvl w:ilvl="8">
      <w:start w:val="1"/>
      <w:numFmt w:val="decimal"/>
      <w:lvlText w:val="%1.%2.%3.%4.%5.%6.%7.%8.%9"/>
      <w:lvlJc w:val="left"/>
      <w:pPr>
        <w:ind w:left="7920" w:hanging="2160"/>
      </w:pPr>
      <w:rPr>
        <w:rFonts w:hint="default"/>
        <w:b/>
        <w:sz w:val="24"/>
      </w:rPr>
    </w:lvl>
  </w:abstractNum>
  <w:abstractNum w:abstractNumId="1" w15:restartNumberingAfterBreak="0">
    <w:nsid w:val="360528DD"/>
    <w:multiLevelType w:val="hybridMultilevel"/>
    <w:tmpl w:val="BB3A2DFE"/>
    <w:lvl w:ilvl="0" w:tplc="EA9E75DC">
      <w:start w:val="1"/>
      <w:numFmt w:val="decimal"/>
      <w:lvlText w:val="%1."/>
      <w:lvlJc w:val="left"/>
      <w:pPr>
        <w:tabs>
          <w:tab w:val="num" w:pos="720"/>
        </w:tabs>
        <w:ind w:left="720" w:hanging="360"/>
      </w:pPr>
      <w:rPr>
        <w:rFonts w:hint="default"/>
      </w:rPr>
    </w:lvl>
    <w:lvl w:ilvl="1" w:tplc="1318060E">
      <w:numFmt w:val="none"/>
      <w:lvlText w:val=""/>
      <w:lvlJc w:val="left"/>
      <w:pPr>
        <w:tabs>
          <w:tab w:val="num" w:pos="360"/>
        </w:tabs>
      </w:pPr>
    </w:lvl>
    <w:lvl w:ilvl="2" w:tplc="7FCAD4C0">
      <w:numFmt w:val="none"/>
      <w:lvlText w:val=""/>
      <w:lvlJc w:val="left"/>
      <w:pPr>
        <w:tabs>
          <w:tab w:val="num" w:pos="360"/>
        </w:tabs>
      </w:pPr>
    </w:lvl>
    <w:lvl w:ilvl="3" w:tplc="43CC3522">
      <w:numFmt w:val="none"/>
      <w:lvlText w:val=""/>
      <w:lvlJc w:val="left"/>
      <w:pPr>
        <w:tabs>
          <w:tab w:val="num" w:pos="360"/>
        </w:tabs>
      </w:pPr>
    </w:lvl>
    <w:lvl w:ilvl="4" w:tplc="CA0476CA">
      <w:numFmt w:val="none"/>
      <w:lvlText w:val=""/>
      <w:lvlJc w:val="left"/>
      <w:pPr>
        <w:tabs>
          <w:tab w:val="num" w:pos="360"/>
        </w:tabs>
      </w:pPr>
    </w:lvl>
    <w:lvl w:ilvl="5" w:tplc="C28AA956">
      <w:numFmt w:val="none"/>
      <w:lvlText w:val=""/>
      <w:lvlJc w:val="left"/>
      <w:pPr>
        <w:tabs>
          <w:tab w:val="num" w:pos="360"/>
        </w:tabs>
      </w:pPr>
    </w:lvl>
    <w:lvl w:ilvl="6" w:tplc="F844D544">
      <w:numFmt w:val="none"/>
      <w:lvlText w:val=""/>
      <w:lvlJc w:val="left"/>
      <w:pPr>
        <w:tabs>
          <w:tab w:val="num" w:pos="360"/>
        </w:tabs>
      </w:pPr>
    </w:lvl>
    <w:lvl w:ilvl="7" w:tplc="4724BF0C">
      <w:numFmt w:val="none"/>
      <w:lvlText w:val=""/>
      <w:lvlJc w:val="left"/>
      <w:pPr>
        <w:tabs>
          <w:tab w:val="num" w:pos="360"/>
        </w:tabs>
      </w:pPr>
    </w:lvl>
    <w:lvl w:ilvl="8" w:tplc="BB12538E">
      <w:numFmt w:val="none"/>
      <w:lvlText w:val=""/>
      <w:lvlJc w:val="left"/>
      <w:pPr>
        <w:tabs>
          <w:tab w:val="num" w:pos="360"/>
        </w:tabs>
      </w:pPr>
    </w:lvl>
  </w:abstractNum>
  <w:abstractNum w:abstractNumId="2" w15:restartNumberingAfterBreak="0">
    <w:nsid w:val="3B4E7190"/>
    <w:multiLevelType w:val="hybridMultilevel"/>
    <w:tmpl w:val="ACB4FF56"/>
    <w:lvl w:ilvl="0" w:tplc="E34C91E0">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14D"/>
    <w:rsid w:val="00094DD8"/>
    <w:rsid w:val="000A555A"/>
    <w:rsid w:val="000C3F22"/>
    <w:rsid w:val="001F7F2E"/>
    <w:rsid w:val="0037614D"/>
    <w:rsid w:val="00420ACA"/>
    <w:rsid w:val="007A4ADE"/>
    <w:rsid w:val="00F552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F697A"/>
  <w15:chartTrackingRefBased/>
  <w15:docId w15:val="{4A2C5E72-1287-4CE2-9781-A90F46EEC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ADE"/>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4AD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A4ADE"/>
    <w:rPr>
      <w:rFonts w:ascii="Segoe UI" w:hAnsi="Segoe UI" w:cs="Segoe UI"/>
      <w:sz w:val="18"/>
      <w:szCs w:val="18"/>
    </w:rPr>
  </w:style>
  <w:style w:type="paragraph" w:styleId="a5">
    <w:name w:val="footer"/>
    <w:basedOn w:val="a"/>
    <w:link w:val="a6"/>
    <w:uiPriority w:val="99"/>
    <w:rsid w:val="001F7F2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uiPriority w:val="99"/>
    <w:rsid w:val="001F7F2E"/>
    <w:rPr>
      <w:rFonts w:ascii="Times New Roman" w:eastAsia="Times New Roman" w:hAnsi="Times New Roman" w:cs="Times New Roman"/>
      <w:sz w:val="24"/>
      <w:szCs w:val="24"/>
      <w:lang w:eastAsia="ru-RU"/>
    </w:rPr>
  </w:style>
  <w:style w:type="character" w:styleId="a7">
    <w:name w:val="page number"/>
    <w:basedOn w:val="a0"/>
    <w:rsid w:val="001F7F2E"/>
  </w:style>
  <w:style w:type="paragraph" w:styleId="a8">
    <w:name w:val="header"/>
    <w:basedOn w:val="a"/>
    <w:link w:val="a9"/>
    <w:uiPriority w:val="99"/>
    <w:unhideWhenUsed/>
    <w:rsid w:val="001F7F2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F7F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07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lossary.ru/" TargetMode="External"/><Relationship Id="rId5" Type="http://schemas.openxmlformats.org/officeDocument/2006/relationships/footnotes" Target="footnotes.xml"/><Relationship Id="rId10" Type="http://schemas.openxmlformats.org/officeDocument/2006/relationships/hyperlink" Target="http://www.mchs.gov.ru/" TargetMode="Externa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2993</Words>
  <Characters>17064</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Луиза</cp:lastModifiedBy>
  <cp:revision>5</cp:revision>
  <cp:lastPrinted>2022-09-23T14:42:00Z</cp:lastPrinted>
  <dcterms:created xsi:type="dcterms:W3CDTF">2020-10-19T13:53:00Z</dcterms:created>
  <dcterms:modified xsi:type="dcterms:W3CDTF">2022-09-23T14:42:00Z</dcterms:modified>
</cp:coreProperties>
</file>