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ind w:left="-851"/>
        <w:jc w:val="center"/>
        <w:rPr>
          <w:b/>
          <w:lang w:eastAsia="ru-RU"/>
        </w:rPr>
      </w:pPr>
      <w:bookmarkStart w:id="0" w:name="bookmark4"/>
      <w:r w:rsidRPr="00343306">
        <w:rPr>
          <w:b/>
        </w:rPr>
        <w:t xml:space="preserve">ЧАСТНОЕ УЧРЕЖДЕНИЕ ПРОФЕССИОНАЛЬНОГО ОБРАЗОВАНИЯ </w:t>
      </w: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ind w:left="-851"/>
        <w:jc w:val="center"/>
        <w:rPr>
          <w:b/>
        </w:rPr>
      </w:pPr>
      <w:r w:rsidRPr="00343306">
        <w:rPr>
          <w:b/>
        </w:rPr>
        <w:t>«ЭКОНОМИКО-ПРАВОВОЙ КОЛЛЕДЖ»</w:t>
      </w: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after="14" w:line="276" w:lineRule="auto"/>
        <w:ind w:left="-851"/>
      </w:pPr>
    </w:p>
    <w:p w:rsidR="00CE0EC1" w:rsidRPr="00343306" w:rsidRDefault="00CE0EC1" w:rsidP="00343306">
      <w:pPr>
        <w:widowControl w:val="0"/>
        <w:tabs>
          <w:tab w:val="center" w:pos="4687"/>
        </w:tabs>
        <w:autoSpaceDE w:val="0"/>
        <w:autoSpaceDN w:val="0"/>
        <w:adjustRightInd w:val="0"/>
        <w:spacing w:line="276" w:lineRule="auto"/>
        <w:ind w:left="5529" w:right="-20"/>
        <w:jc w:val="right"/>
      </w:pPr>
      <w:r w:rsidRPr="00343306">
        <w:t xml:space="preserve">                    УТВЕРЖДА</w:t>
      </w:r>
      <w:r w:rsidRPr="00343306">
        <w:rPr>
          <w:spacing w:val="-1"/>
        </w:rPr>
        <w:t>Ю</w:t>
      </w:r>
      <w:r w:rsidRPr="00343306">
        <w:t>:</w:t>
      </w: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ind w:left="5529" w:right="-20"/>
        <w:jc w:val="right"/>
      </w:pPr>
      <w:r w:rsidRPr="00343306">
        <w:t xml:space="preserve">                  </w:t>
      </w:r>
      <w:proofErr w:type="gramStart"/>
      <w:r w:rsidRPr="00343306">
        <w:t>директор  ЧУПО</w:t>
      </w:r>
      <w:proofErr w:type="gramEnd"/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ind w:right="-20"/>
        <w:jc w:val="right"/>
      </w:pPr>
      <w:r w:rsidRPr="00343306">
        <w:t xml:space="preserve">                                                                    «Экономико – правовой колледж»</w:t>
      </w: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ind w:right="-20"/>
        <w:jc w:val="right"/>
      </w:pPr>
      <w:r w:rsidRPr="00343306">
        <w:t xml:space="preserve">                                                                    ___________к.ф.н. </w:t>
      </w:r>
      <w:proofErr w:type="spellStart"/>
      <w:r w:rsidRPr="00343306">
        <w:t>Р.А.Барзукаева</w:t>
      </w:r>
      <w:proofErr w:type="spellEnd"/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ind w:left="5529" w:right="-20"/>
        <w:jc w:val="right"/>
      </w:pPr>
      <w:r w:rsidRPr="00343306">
        <w:t xml:space="preserve">          </w:t>
      </w:r>
      <w:proofErr w:type="gramStart"/>
      <w:r w:rsidRPr="00343306">
        <w:t>«</w:t>
      </w:r>
      <w:r w:rsidRPr="00343306">
        <w:rPr>
          <w:spacing w:val="69"/>
          <w:u w:val="single"/>
        </w:rPr>
        <w:t xml:space="preserve">  </w:t>
      </w:r>
      <w:proofErr w:type="gramEnd"/>
      <w:r w:rsidRPr="00343306">
        <w:rPr>
          <w:spacing w:val="69"/>
          <w:u w:val="single"/>
        </w:rPr>
        <w:t xml:space="preserve">  </w:t>
      </w:r>
      <w:r w:rsidRPr="00343306">
        <w:t xml:space="preserve">» </w:t>
      </w:r>
      <w:r w:rsidRPr="00343306">
        <w:rPr>
          <w:spacing w:val="69"/>
          <w:u w:val="single"/>
        </w:rPr>
        <w:t xml:space="preserve"> </w:t>
      </w:r>
      <w:r w:rsidRPr="00343306">
        <w:rPr>
          <w:spacing w:val="2"/>
          <w:u w:val="single"/>
        </w:rPr>
        <w:t xml:space="preserve">      </w:t>
      </w:r>
      <w:r w:rsidRPr="00343306">
        <w:rPr>
          <w:spacing w:val="69"/>
          <w:u w:val="single"/>
        </w:rPr>
        <w:t xml:space="preserve"> </w:t>
      </w:r>
      <w:r w:rsidRPr="00343306">
        <w:t>20____ г.</w:t>
      </w: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after="14" w:line="276" w:lineRule="auto"/>
        <w:ind w:left="-851"/>
        <w:jc w:val="right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CE0EC1" w:rsidRPr="00343306" w:rsidRDefault="00CE0EC1" w:rsidP="00343306">
      <w:pPr>
        <w:widowControl w:val="0"/>
        <w:overflowPunct w:val="0"/>
        <w:autoSpaceDE w:val="0"/>
        <w:autoSpaceDN w:val="0"/>
        <w:adjustRightInd w:val="0"/>
        <w:spacing w:line="276" w:lineRule="auto"/>
        <w:ind w:left="3527" w:right="1280" w:hanging="2819"/>
        <w:jc w:val="center"/>
        <w:rPr>
          <w:b/>
          <w:bCs/>
        </w:rPr>
      </w:pPr>
      <w:r w:rsidRPr="00343306">
        <w:rPr>
          <w:b/>
          <w:bCs/>
        </w:rPr>
        <w:t xml:space="preserve">РАБОЧАЯ ПРОГРАММА </w:t>
      </w:r>
      <w:r w:rsidR="003D1945">
        <w:rPr>
          <w:b/>
          <w:color w:val="171717"/>
        </w:rPr>
        <w:t>УЧЕБНОГО ПРЕДМЕТА</w:t>
      </w:r>
    </w:p>
    <w:p w:rsidR="00CE0EC1" w:rsidRPr="00343306" w:rsidRDefault="003D1945" w:rsidP="00343306">
      <w:pPr>
        <w:spacing w:before="240" w:line="276" w:lineRule="auto"/>
        <w:ind w:right="-20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ООП</w:t>
      </w:r>
      <w:r w:rsidR="001A5170" w:rsidRPr="00343306">
        <w:rPr>
          <w:b/>
          <w:bCs/>
          <w:color w:val="000000"/>
          <w:u w:val="single"/>
        </w:rPr>
        <w:t>.03</w:t>
      </w:r>
      <w:r w:rsidR="00943DD5" w:rsidRPr="00343306">
        <w:rPr>
          <w:b/>
          <w:bCs/>
          <w:color w:val="000000"/>
          <w:u w:val="single"/>
        </w:rPr>
        <w:t xml:space="preserve"> ИНОСТРАННЫЙ ЯЗЫК</w:t>
      </w: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</w:pPr>
    </w:p>
    <w:p w:rsidR="001746AA" w:rsidRPr="00343306" w:rsidRDefault="001746AA" w:rsidP="00343306">
      <w:pPr>
        <w:widowControl w:val="0"/>
        <w:autoSpaceDE w:val="0"/>
        <w:autoSpaceDN w:val="0"/>
        <w:adjustRightInd w:val="0"/>
        <w:spacing w:line="276" w:lineRule="auto"/>
      </w:pPr>
    </w:p>
    <w:p w:rsidR="00CE0EC1" w:rsidRPr="00343306" w:rsidRDefault="001A5170" w:rsidP="00343306">
      <w:pPr>
        <w:spacing w:line="276" w:lineRule="auto"/>
        <w:ind w:left="562" w:right="610" w:hanging="10"/>
        <w:jc w:val="center"/>
      </w:pPr>
      <w:r w:rsidRPr="00343306">
        <w:rPr>
          <w:b/>
        </w:rPr>
        <w:t>44.02.02. ПРЕПОДАВАНИЕ В НАЧАЛЬНЫХ КЛАССАХ</w:t>
      </w:r>
    </w:p>
    <w:p w:rsidR="00CE0EC1" w:rsidRPr="00343306" w:rsidRDefault="0067515C" w:rsidP="00343306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color w:val="0D0D0D"/>
        </w:rPr>
      </w:pPr>
      <w:r>
        <w:rPr>
          <w:color w:val="0D0D0D"/>
        </w:rPr>
        <w:t xml:space="preserve"> (</w:t>
      </w:r>
      <w:r w:rsidR="00CE0EC1" w:rsidRPr="00343306">
        <w:rPr>
          <w:color w:val="0D0D0D"/>
        </w:rPr>
        <w:t>специальность)</w:t>
      </w:r>
    </w:p>
    <w:p w:rsidR="00CE0EC1" w:rsidRPr="00343306" w:rsidRDefault="00CE0EC1" w:rsidP="00343306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color w:val="0D0D0D"/>
        </w:rPr>
      </w:pPr>
    </w:p>
    <w:p w:rsidR="00CE0EC1" w:rsidRPr="00343306" w:rsidRDefault="00CE0EC1" w:rsidP="00343306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color w:val="0D0D0D"/>
        </w:rPr>
      </w:pPr>
    </w:p>
    <w:p w:rsidR="00CE0EC1" w:rsidRPr="00343306" w:rsidRDefault="00CE0EC1" w:rsidP="0034330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b/>
          <w:color w:val="0D0D0D"/>
        </w:rPr>
      </w:pPr>
      <w:r w:rsidRPr="00343306">
        <w:rPr>
          <w:b/>
          <w:color w:val="0D0D0D"/>
        </w:rPr>
        <w:t>основное общее образование</w:t>
      </w: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</w:pPr>
      <w:r w:rsidRPr="00343306">
        <w:t>(уровень образования: среднее общее образование, основное общее образование)</w:t>
      </w: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CE0EC1" w:rsidRPr="00343306" w:rsidRDefault="00CE0EC1" w:rsidP="0034330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</w:pPr>
    </w:p>
    <w:p w:rsidR="00CE0EC1" w:rsidRPr="00343306" w:rsidRDefault="00CE0EC1" w:rsidP="0034330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343306">
        <w:rPr>
          <w:b/>
        </w:rPr>
        <w:t>очная</w:t>
      </w: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343306">
        <w:t>(форма обучения)</w:t>
      </w: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</w:pPr>
    </w:p>
    <w:p w:rsidR="00CE0EC1" w:rsidRPr="00343306" w:rsidRDefault="00CE0EC1" w:rsidP="00343306">
      <w:pPr>
        <w:widowControl w:val="0"/>
        <w:autoSpaceDE w:val="0"/>
        <w:autoSpaceDN w:val="0"/>
        <w:adjustRightInd w:val="0"/>
        <w:spacing w:line="276" w:lineRule="auto"/>
      </w:pPr>
    </w:p>
    <w:p w:rsidR="00943DD5" w:rsidRPr="00343306" w:rsidRDefault="00943DD5" w:rsidP="00343306">
      <w:pPr>
        <w:widowControl w:val="0"/>
        <w:autoSpaceDE w:val="0"/>
        <w:autoSpaceDN w:val="0"/>
        <w:adjustRightInd w:val="0"/>
        <w:spacing w:line="276" w:lineRule="auto"/>
      </w:pPr>
    </w:p>
    <w:p w:rsidR="00CE0EC1" w:rsidRPr="00343306" w:rsidRDefault="00CE0EC1" w:rsidP="00343306">
      <w:pPr>
        <w:spacing w:line="276" w:lineRule="auto"/>
        <w:ind w:firstLine="709"/>
        <w:jc w:val="both"/>
      </w:pPr>
      <w:r w:rsidRPr="00343306">
        <w:lastRenderedPageBreak/>
        <w:t>Рабочая программа разработана на основе Федерального государственного стандарта среднего профессионального</w:t>
      </w:r>
      <w:r w:rsidR="00943DD5" w:rsidRPr="00343306">
        <w:t xml:space="preserve"> образования по </w:t>
      </w:r>
      <w:r w:rsidR="00943DD5" w:rsidRPr="00343306">
        <w:rPr>
          <w:lang w:eastAsia="ru-RU"/>
        </w:rPr>
        <w:t xml:space="preserve">профессии </w:t>
      </w:r>
      <w:r w:rsidR="001A5170" w:rsidRPr="00343306">
        <w:rPr>
          <w:lang w:eastAsia="ru-RU"/>
        </w:rPr>
        <w:t>44.02.02. Преподавание в начальных классах</w:t>
      </w:r>
      <w:r w:rsidR="00943DD5" w:rsidRPr="00343306">
        <w:rPr>
          <w:lang w:eastAsia="ru-RU"/>
        </w:rPr>
        <w:t>, утвержденного приказом Министерс</w:t>
      </w:r>
      <w:r w:rsidR="00FB1CB7" w:rsidRPr="00343306">
        <w:rPr>
          <w:lang w:eastAsia="ru-RU"/>
        </w:rPr>
        <w:t>тва образования и науки РФ от 27.10.2014г. № 1353</w:t>
      </w:r>
      <w:r w:rsidR="00943DD5" w:rsidRPr="00343306">
        <w:rPr>
          <w:lang w:eastAsia="ru-RU"/>
        </w:rPr>
        <w:t xml:space="preserve"> </w:t>
      </w:r>
      <w:r w:rsidRPr="00343306">
        <w:t xml:space="preserve">и Федерального государственного образовательного стандарта среднего общего образования, </w:t>
      </w:r>
      <w:proofErr w:type="gramStart"/>
      <w:r w:rsidRPr="00343306">
        <w:t>утвержденного  приказом</w:t>
      </w:r>
      <w:proofErr w:type="gramEnd"/>
      <w:r w:rsidRPr="00343306">
        <w:t xml:space="preserve"> Министерства образования и на</w:t>
      </w:r>
      <w:r w:rsidR="003D1945">
        <w:t xml:space="preserve">уки РФ от 17 мая 2012г.  № 413. </w:t>
      </w:r>
      <w:r w:rsidR="003D1945" w:rsidRPr="00F305E7">
        <w:rPr>
          <w:lang w:eastAsia="ru-RU"/>
        </w:rPr>
        <w:t>с изменениями и дополнениями от 31.12.2015г.,</w:t>
      </w:r>
      <w:r w:rsidR="00AB1D92">
        <w:rPr>
          <w:lang w:eastAsia="ru-RU"/>
        </w:rPr>
        <w:t xml:space="preserve"> </w:t>
      </w:r>
      <w:r w:rsidR="003D1945" w:rsidRPr="00F305E7">
        <w:rPr>
          <w:lang w:eastAsia="ru-RU"/>
        </w:rPr>
        <w:t>29.06.201</w:t>
      </w:r>
      <w:r w:rsidR="003D1945">
        <w:rPr>
          <w:lang w:eastAsia="ru-RU"/>
        </w:rPr>
        <w:t xml:space="preserve">7г., 24.09.2020г., 11.12.2020г. </w:t>
      </w:r>
      <w:r w:rsidRPr="00343306">
        <w:t xml:space="preserve"> в соответствии с:</w:t>
      </w:r>
    </w:p>
    <w:p w:rsidR="00CE0EC1" w:rsidRPr="00343306" w:rsidRDefault="00CE0EC1" w:rsidP="00343306">
      <w:pPr>
        <w:spacing w:line="276" w:lineRule="auto"/>
        <w:ind w:firstLine="720"/>
        <w:jc w:val="both"/>
      </w:pPr>
      <w:r w:rsidRPr="00343306">
        <w:t xml:space="preserve">- рекомендациями по организации получения среднего </w:t>
      </w:r>
      <w:proofErr w:type="gramStart"/>
      <w:r w:rsidRPr="00343306">
        <w:t>общего  образования</w:t>
      </w:r>
      <w:proofErr w:type="gramEnd"/>
      <w:r w:rsidRPr="00343306">
        <w:t xml:space="preserve">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и  науки Российской Федерации от 17 марта 2015г. № 06-259);</w:t>
      </w:r>
    </w:p>
    <w:p w:rsidR="00CE0EC1" w:rsidRDefault="00CE0EC1" w:rsidP="00343306">
      <w:pPr>
        <w:spacing w:line="276" w:lineRule="auto"/>
        <w:ind w:firstLine="720"/>
        <w:jc w:val="both"/>
      </w:pPr>
      <w:r w:rsidRPr="00343306">
        <w:t xml:space="preserve">- </w:t>
      </w:r>
      <w:r w:rsidRPr="00343306">
        <w:rPr>
          <w:iCs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343306">
        <w:t>«</w:t>
      </w:r>
      <w:r w:rsidRPr="00343306">
        <w:rPr>
          <w:iCs/>
        </w:rPr>
        <w:t>Федеральный институт развития образования</w:t>
      </w:r>
      <w:r w:rsidRPr="00343306">
        <w:t>» (</w:t>
      </w:r>
      <w:r w:rsidRPr="00343306">
        <w:rPr>
          <w:iCs/>
        </w:rPr>
        <w:t xml:space="preserve">ФГАУ </w:t>
      </w:r>
      <w:r w:rsidRPr="00343306">
        <w:t>«</w:t>
      </w:r>
      <w:r w:rsidRPr="00343306">
        <w:rPr>
          <w:iCs/>
        </w:rPr>
        <w:t>ФИРО</w:t>
      </w:r>
      <w:r w:rsidRPr="00343306">
        <w:t xml:space="preserve">») </w:t>
      </w:r>
      <w:r w:rsidRPr="00343306">
        <w:rPr>
          <w:iCs/>
        </w:rPr>
        <w:t xml:space="preserve">Протокол № 3 от 21 июля 2015 г. Регистрационный номер рецензии </w:t>
      </w:r>
      <w:proofErr w:type="gramStart"/>
      <w:r w:rsidRPr="00343306">
        <w:rPr>
          <w:iCs/>
        </w:rPr>
        <w:t>381  от</w:t>
      </w:r>
      <w:proofErr w:type="gramEnd"/>
      <w:r w:rsidRPr="00343306">
        <w:rPr>
          <w:iCs/>
        </w:rPr>
        <w:t xml:space="preserve"> 23 июля 2015 г. ФГАУ </w:t>
      </w:r>
      <w:r w:rsidRPr="00343306">
        <w:t>«</w:t>
      </w:r>
      <w:r w:rsidRPr="00343306">
        <w:rPr>
          <w:iCs/>
        </w:rPr>
        <w:t>ФИРО</w:t>
      </w:r>
      <w:r w:rsidRPr="00343306">
        <w:t>»;</w:t>
      </w:r>
    </w:p>
    <w:p w:rsidR="00A9702B" w:rsidRPr="00343306" w:rsidRDefault="00A9702B" w:rsidP="00A9702B">
      <w:pPr>
        <w:spacing w:line="276" w:lineRule="auto"/>
        <w:ind w:firstLine="720"/>
        <w:jc w:val="both"/>
        <w:rPr>
          <w:lang w:eastAsia="ru-RU"/>
        </w:rPr>
      </w:pPr>
      <w:r w:rsidRPr="00A9702B">
        <w:rPr>
          <w:lang w:eastAsia="ru-RU"/>
        </w:rPr>
        <w:t xml:space="preserve">- </w:t>
      </w:r>
      <w:proofErr w:type="gramStart"/>
      <w:r w:rsidRPr="00A9702B">
        <w:rPr>
          <w:lang w:eastAsia="ru-RU"/>
        </w:rPr>
        <w:t>решение  федерального</w:t>
      </w:r>
      <w:proofErr w:type="gramEnd"/>
      <w:r w:rsidRPr="00A9702B">
        <w:rPr>
          <w:lang w:eastAsia="ru-RU"/>
        </w:rPr>
        <w:t xml:space="preserve"> учебно-методического объединения по общему образованию, протокол  от 28 июня 2016 г. № 2/16-з</w:t>
      </w:r>
      <w:r>
        <w:rPr>
          <w:lang w:eastAsia="ru-RU"/>
        </w:rPr>
        <w:t>;</w:t>
      </w:r>
    </w:p>
    <w:p w:rsidR="00CE0EC1" w:rsidRPr="00343306" w:rsidRDefault="00CE0EC1" w:rsidP="00343306">
      <w:pPr>
        <w:spacing w:before="120" w:line="276" w:lineRule="auto"/>
        <w:ind w:firstLine="709"/>
        <w:jc w:val="both"/>
      </w:pPr>
      <w:r w:rsidRPr="00343306"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CE0EC1" w:rsidRPr="00343306" w:rsidRDefault="00CE0EC1" w:rsidP="00343306">
      <w:pPr>
        <w:spacing w:line="276" w:lineRule="auto"/>
        <w:ind w:left="-108" w:firstLine="708"/>
        <w:jc w:val="both"/>
      </w:pPr>
    </w:p>
    <w:p w:rsidR="00CE0EC1" w:rsidRPr="00343306" w:rsidRDefault="00CE0EC1" w:rsidP="003433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CE0EC1" w:rsidRPr="00343306" w:rsidRDefault="00CE0EC1" w:rsidP="003433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  <w:r w:rsidRPr="00343306">
        <w:t xml:space="preserve">Организация-разработчик: </w:t>
      </w:r>
    </w:p>
    <w:p w:rsidR="00CE0EC1" w:rsidRPr="00343306" w:rsidRDefault="00CE0EC1" w:rsidP="00343306">
      <w:pPr>
        <w:spacing w:line="276" w:lineRule="auto"/>
      </w:pPr>
      <w:r w:rsidRPr="00343306">
        <w:t>ЧУПО «Экономико – правовой колледж»</w:t>
      </w:r>
    </w:p>
    <w:p w:rsidR="00CE0EC1" w:rsidRPr="00343306" w:rsidRDefault="00CE0EC1" w:rsidP="003433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</w:p>
    <w:p w:rsidR="00CE0EC1" w:rsidRPr="00343306" w:rsidRDefault="00CE0EC1" w:rsidP="003433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</w:p>
    <w:p w:rsidR="00CE0EC1" w:rsidRPr="00343306" w:rsidRDefault="00A9702B" w:rsidP="00A97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  <w:r>
        <w:t>Разработчик</w:t>
      </w:r>
      <w:r w:rsidR="00CE0EC1" w:rsidRPr="00343306">
        <w:t xml:space="preserve">: </w:t>
      </w:r>
    </w:p>
    <w:p w:rsidR="00CE0EC1" w:rsidRPr="00343306" w:rsidRDefault="00943DD5" w:rsidP="00343306">
      <w:pPr>
        <w:spacing w:line="276" w:lineRule="auto"/>
      </w:pPr>
      <w:proofErr w:type="spellStart"/>
      <w:proofErr w:type="gramStart"/>
      <w:r w:rsidRPr="00343306">
        <w:t>Б</w:t>
      </w:r>
      <w:r w:rsidR="007029E4" w:rsidRPr="00343306">
        <w:t>.Н</w:t>
      </w:r>
      <w:r w:rsidR="00E44DFF">
        <w:t>.Дайт</w:t>
      </w:r>
      <w:r w:rsidR="00CE0EC1" w:rsidRPr="00343306">
        <w:t>аева</w:t>
      </w:r>
      <w:proofErr w:type="spellEnd"/>
      <w:r w:rsidR="00CE0EC1" w:rsidRPr="00343306">
        <w:t xml:space="preserve">  преподаватель</w:t>
      </w:r>
      <w:proofErr w:type="gramEnd"/>
      <w:r w:rsidR="00CE0EC1" w:rsidRPr="00343306">
        <w:t xml:space="preserve">  ЧУПО «Экономико-правовой колледж» </w:t>
      </w:r>
    </w:p>
    <w:p w:rsidR="00CE0EC1" w:rsidRPr="00343306" w:rsidRDefault="00CE0EC1" w:rsidP="00343306">
      <w:pPr>
        <w:widowControl w:val="0"/>
        <w:tabs>
          <w:tab w:val="left" w:pos="6420"/>
        </w:tabs>
        <w:suppressAutoHyphens/>
        <w:spacing w:line="276" w:lineRule="auto"/>
        <w:jc w:val="both"/>
      </w:pPr>
    </w:p>
    <w:p w:rsidR="00CE0EC1" w:rsidRPr="00343306" w:rsidRDefault="00CE0EC1" w:rsidP="00343306">
      <w:pPr>
        <w:widowControl w:val="0"/>
        <w:tabs>
          <w:tab w:val="left" w:pos="6420"/>
        </w:tabs>
        <w:suppressAutoHyphens/>
        <w:spacing w:line="276" w:lineRule="auto"/>
        <w:ind w:left="-567" w:firstLine="567"/>
        <w:jc w:val="both"/>
      </w:pPr>
    </w:p>
    <w:p w:rsidR="00CE0EC1" w:rsidRPr="00343306" w:rsidRDefault="00CE0EC1" w:rsidP="00343306">
      <w:pPr>
        <w:widowControl w:val="0"/>
        <w:tabs>
          <w:tab w:val="left" w:pos="6420"/>
        </w:tabs>
        <w:suppressAutoHyphens/>
        <w:spacing w:line="276" w:lineRule="auto"/>
        <w:ind w:left="-567" w:firstLine="567"/>
        <w:jc w:val="both"/>
      </w:pPr>
    </w:p>
    <w:p w:rsidR="00CE0EC1" w:rsidRPr="00343306" w:rsidRDefault="00CE0EC1" w:rsidP="00343306">
      <w:pPr>
        <w:widowControl w:val="0"/>
        <w:tabs>
          <w:tab w:val="left" w:pos="6420"/>
        </w:tabs>
        <w:suppressAutoHyphens/>
        <w:spacing w:line="276" w:lineRule="auto"/>
        <w:ind w:left="-567" w:firstLine="567"/>
        <w:jc w:val="both"/>
      </w:pPr>
    </w:p>
    <w:p w:rsidR="00CE0EC1" w:rsidRPr="00343306" w:rsidRDefault="00CE0EC1" w:rsidP="003433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43306">
        <w:t xml:space="preserve">Программа одобрена на заседании ПЦК общеобразовательных дисциплин </w:t>
      </w:r>
    </w:p>
    <w:p w:rsidR="007018C2" w:rsidRPr="007018C2" w:rsidRDefault="007018C2" w:rsidP="007018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lang w:eastAsia="ru-RU"/>
        </w:rPr>
      </w:pPr>
      <w:r w:rsidRPr="007018C2">
        <w:rPr>
          <w:lang w:eastAsia="ru-RU"/>
        </w:rPr>
        <w:t>протокол № ___от _________ 20____ г.</w:t>
      </w:r>
    </w:p>
    <w:p w:rsidR="00CE0EC1" w:rsidRPr="00343306" w:rsidRDefault="00CE0EC1" w:rsidP="00343306">
      <w:pPr>
        <w:suppressAutoHyphens/>
        <w:spacing w:line="276" w:lineRule="auto"/>
        <w:ind w:right="-20"/>
        <w:rPr>
          <w:color w:val="000000"/>
        </w:rPr>
      </w:pPr>
      <w:r w:rsidRPr="00343306">
        <w:rPr>
          <w:color w:val="000000"/>
        </w:rPr>
        <w:t>Председатель</w:t>
      </w:r>
      <w:r w:rsidRPr="00343306">
        <w:rPr>
          <w:color w:val="000000"/>
          <w:spacing w:val="1"/>
        </w:rPr>
        <w:t xml:space="preserve"> </w:t>
      </w:r>
      <w:r w:rsidRPr="00343306">
        <w:rPr>
          <w:color w:val="000000"/>
        </w:rPr>
        <w:t>ПЦК</w:t>
      </w:r>
      <w:r w:rsidRPr="00343306">
        <w:rPr>
          <w:color w:val="000000"/>
          <w:spacing w:val="1"/>
        </w:rPr>
        <w:t xml:space="preserve"> </w:t>
      </w:r>
      <w:r w:rsidRPr="00343306">
        <w:rPr>
          <w:b/>
        </w:rPr>
        <w:t>____________/</w:t>
      </w:r>
      <w:r w:rsidR="003D1945">
        <w:rPr>
          <w:u w:val="single"/>
        </w:rPr>
        <w:t xml:space="preserve"> М.Д. </w:t>
      </w:r>
      <w:proofErr w:type="spellStart"/>
      <w:r w:rsidR="003D1945">
        <w:rPr>
          <w:u w:val="single"/>
        </w:rPr>
        <w:t>Денисултанова</w:t>
      </w:r>
      <w:proofErr w:type="spellEnd"/>
      <w:r w:rsidRPr="00343306">
        <w:rPr>
          <w:u w:val="single"/>
        </w:rPr>
        <w:t xml:space="preserve"> /</w:t>
      </w:r>
    </w:p>
    <w:bookmarkEnd w:id="0"/>
    <w:p w:rsidR="00CE0EC1" w:rsidRPr="00343306" w:rsidRDefault="00CE0EC1" w:rsidP="003433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outlineLvl w:val="0"/>
        <w:rPr>
          <w:b/>
          <w:color w:val="1D1B11"/>
          <w:lang w:val="x-none" w:eastAsia="x-none"/>
        </w:rPr>
      </w:pPr>
    </w:p>
    <w:p w:rsidR="00CE0EC1" w:rsidRPr="007018C2" w:rsidRDefault="00CE0EC1" w:rsidP="00343306">
      <w:pPr>
        <w:spacing w:after="160" w:line="276" w:lineRule="auto"/>
        <w:rPr>
          <w:b/>
          <w:color w:val="171717" w:themeColor="background2" w:themeShade="1A"/>
          <w:lang w:val="x-none" w:eastAsia="ru-RU"/>
        </w:rPr>
      </w:pPr>
    </w:p>
    <w:p w:rsidR="00CE0EC1" w:rsidRPr="00343306" w:rsidRDefault="00CE0EC1" w:rsidP="00343306">
      <w:pPr>
        <w:spacing w:after="160" w:line="276" w:lineRule="auto"/>
        <w:rPr>
          <w:b/>
          <w:color w:val="171717" w:themeColor="background2" w:themeShade="1A"/>
        </w:rPr>
      </w:pPr>
    </w:p>
    <w:p w:rsidR="00CE0EC1" w:rsidRPr="00343306" w:rsidRDefault="00CE0EC1" w:rsidP="00343306">
      <w:pPr>
        <w:spacing w:after="160" w:line="276" w:lineRule="auto"/>
        <w:rPr>
          <w:b/>
          <w:color w:val="171717" w:themeColor="background2" w:themeShade="1A"/>
        </w:rPr>
      </w:pPr>
    </w:p>
    <w:p w:rsidR="00CE0EC1" w:rsidRDefault="00CE0EC1" w:rsidP="00343306">
      <w:pPr>
        <w:spacing w:line="276" w:lineRule="auto"/>
        <w:jc w:val="center"/>
        <w:rPr>
          <w:b/>
          <w:color w:val="171717" w:themeColor="background2" w:themeShade="1A"/>
        </w:rPr>
      </w:pPr>
      <w:r w:rsidRPr="00343306">
        <w:rPr>
          <w:b/>
          <w:color w:val="171717" w:themeColor="background2" w:themeShade="1A"/>
        </w:rPr>
        <w:t>СОДЕРЖАНИЕ</w:t>
      </w:r>
    </w:p>
    <w:p w:rsidR="003D1945" w:rsidRPr="00343306" w:rsidRDefault="003D1945" w:rsidP="00343306">
      <w:pPr>
        <w:spacing w:line="276" w:lineRule="auto"/>
        <w:jc w:val="center"/>
        <w:rPr>
          <w:b/>
          <w:color w:val="171717" w:themeColor="background2" w:themeShade="1A"/>
        </w:rPr>
      </w:pPr>
    </w:p>
    <w:p w:rsidR="00CE0EC1" w:rsidRPr="00343306" w:rsidRDefault="00CE0EC1" w:rsidP="003D1945">
      <w:pPr>
        <w:pStyle w:val="a5"/>
        <w:numPr>
          <w:ilvl w:val="0"/>
          <w:numId w:val="1"/>
        </w:numPr>
        <w:spacing w:line="360" w:lineRule="auto"/>
        <w:ind w:left="0" w:firstLine="0"/>
        <w:rPr>
          <w:color w:val="171717" w:themeColor="background2" w:themeShade="1A"/>
        </w:rPr>
      </w:pPr>
      <w:r w:rsidRPr="00343306">
        <w:rPr>
          <w:color w:val="171717" w:themeColor="background2" w:themeShade="1A"/>
        </w:rPr>
        <w:t>ПЛАНИРУЕМЫЕ РЕЗУЛЬТАТЫ</w:t>
      </w:r>
      <w:r w:rsidR="00834E51">
        <w:rPr>
          <w:color w:val="171717" w:themeColor="background2" w:themeShade="1A"/>
        </w:rPr>
        <w:t xml:space="preserve"> ОСВОЕНИЯ УЧЕБНОГО ПРЕДМЕТА</w:t>
      </w:r>
    </w:p>
    <w:p w:rsidR="00CE0EC1" w:rsidRPr="003D1945" w:rsidRDefault="00CE0EC1" w:rsidP="003D1945">
      <w:pPr>
        <w:pStyle w:val="a5"/>
        <w:numPr>
          <w:ilvl w:val="0"/>
          <w:numId w:val="1"/>
        </w:numPr>
        <w:spacing w:line="360" w:lineRule="auto"/>
        <w:ind w:left="0" w:firstLine="0"/>
        <w:rPr>
          <w:color w:val="171717" w:themeColor="background2" w:themeShade="1A"/>
        </w:rPr>
      </w:pPr>
      <w:r w:rsidRPr="00343306">
        <w:rPr>
          <w:color w:val="171717" w:themeColor="background2" w:themeShade="1A"/>
        </w:rPr>
        <w:t xml:space="preserve">СТРУКТУРА </w:t>
      </w:r>
      <w:r w:rsidR="003D1945" w:rsidRPr="003D1945">
        <w:rPr>
          <w:color w:val="171717"/>
        </w:rPr>
        <w:t>УЧЕБНОГО ПРЕДМЕТА</w:t>
      </w:r>
    </w:p>
    <w:p w:rsidR="00EE37C7" w:rsidRPr="003D1945" w:rsidRDefault="00CE0EC1" w:rsidP="003D1945">
      <w:pPr>
        <w:pStyle w:val="a5"/>
        <w:numPr>
          <w:ilvl w:val="0"/>
          <w:numId w:val="1"/>
        </w:numPr>
        <w:spacing w:line="360" w:lineRule="auto"/>
        <w:ind w:left="0" w:firstLine="0"/>
      </w:pPr>
      <w:r w:rsidRPr="003D1945">
        <w:rPr>
          <w:color w:val="171717" w:themeColor="background2" w:themeShade="1A"/>
        </w:rPr>
        <w:t xml:space="preserve">ТЕМАТИЧЕСКИЙ ПЛАН </w:t>
      </w:r>
      <w:r w:rsidR="00A16A5C" w:rsidRPr="00343306">
        <w:rPr>
          <w:color w:val="171717" w:themeColor="background2" w:themeShade="1A"/>
        </w:rPr>
        <w:t>И СОДЕРЖАН</w:t>
      </w:r>
      <w:r w:rsidR="00A16A5C">
        <w:rPr>
          <w:color w:val="171717" w:themeColor="background2" w:themeShade="1A"/>
        </w:rPr>
        <w:t xml:space="preserve">ИЕ </w:t>
      </w:r>
      <w:r w:rsidR="003D1945" w:rsidRPr="003D1945">
        <w:rPr>
          <w:color w:val="171717"/>
        </w:rPr>
        <w:t>УЧЕБНОГО ПРЕДМЕТА</w:t>
      </w: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Pr="00343306" w:rsidRDefault="00CE0EC1" w:rsidP="00343306">
      <w:pPr>
        <w:spacing w:line="276" w:lineRule="auto"/>
      </w:pPr>
    </w:p>
    <w:p w:rsidR="00CE0EC1" w:rsidRDefault="00CE0EC1" w:rsidP="00343306">
      <w:pPr>
        <w:spacing w:line="276" w:lineRule="auto"/>
      </w:pPr>
    </w:p>
    <w:p w:rsidR="00343306" w:rsidRDefault="00343306" w:rsidP="00343306">
      <w:pPr>
        <w:spacing w:line="276" w:lineRule="auto"/>
      </w:pPr>
    </w:p>
    <w:p w:rsidR="00343306" w:rsidRDefault="00343306" w:rsidP="00343306">
      <w:pPr>
        <w:spacing w:line="276" w:lineRule="auto"/>
      </w:pPr>
    </w:p>
    <w:p w:rsidR="00343306" w:rsidRDefault="00343306" w:rsidP="00343306">
      <w:pPr>
        <w:spacing w:line="276" w:lineRule="auto"/>
      </w:pPr>
    </w:p>
    <w:p w:rsidR="00343306" w:rsidRDefault="00343306" w:rsidP="00343306">
      <w:pPr>
        <w:spacing w:line="276" w:lineRule="auto"/>
      </w:pPr>
    </w:p>
    <w:p w:rsidR="00343306" w:rsidRDefault="00343306" w:rsidP="00343306">
      <w:pPr>
        <w:spacing w:line="276" w:lineRule="auto"/>
      </w:pPr>
    </w:p>
    <w:p w:rsidR="00343306" w:rsidRDefault="00343306" w:rsidP="00343306">
      <w:pPr>
        <w:spacing w:line="276" w:lineRule="auto"/>
      </w:pPr>
    </w:p>
    <w:p w:rsidR="00343306" w:rsidRDefault="00343306" w:rsidP="00343306">
      <w:pPr>
        <w:spacing w:line="276" w:lineRule="auto"/>
      </w:pPr>
    </w:p>
    <w:p w:rsidR="00343306" w:rsidRDefault="00343306" w:rsidP="00343306">
      <w:pPr>
        <w:spacing w:line="276" w:lineRule="auto"/>
      </w:pPr>
    </w:p>
    <w:p w:rsidR="00343306" w:rsidRPr="00343306" w:rsidRDefault="00343306" w:rsidP="00343306">
      <w:pPr>
        <w:spacing w:line="276" w:lineRule="auto"/>
      </w:pPr>
    </w:p>
    <w:p w:rsidR="00592039" w:rsidRDefault="00592039" w:rsidP="00343306">
      <w:pPr>
        <w:spacing w:line="276" w:lineRule="auto"/>
        <w:ind w:firstLine="567"/>
        <w:jc w:val="both"/>
        <w:rPr>
          <w:b/>
          <w:color w:val="171717"/>
        </w:rPr>
      </w:pPr>
      <w:r w:rsidRPr="00343306">
        <w:rPr>
          <w:b/>
          <w:lang w:eastAsia="ru-RU"/>
        </w:rPr>
        <w:t>1.</w:t>
      </w:r>
      <w:r w:rsidRPr="00343306">
        <w:rPr>
          <w:b/>
        </w:rPr>
        <w:t xml:space="preserve"> ПЛАНИРУЕМЫЕ РЕЗУЛЬТАТЫ ОСВОЕНИЯ </w:t>
      </w:r>
      <w:r w:rsidR="003D1945">
        <w:rPr>
          <w:b/>
          <w:color w:val="171717"/>
        </w:rPr>
        <w:t>УЧЕБНОГО ПРЕДМЕТА</w:t>
      </w:r>
    </w:p>
    <w:p w:rsidR="00A16A5C" w:rsidRPr="00343306" w:rsidRDefault="00A16A5C" w:rsidP="00343306">
      <w:pPr>
        <w:spacing w:line="276" w:lineRule="auto"/>
        <w:ind w:firstLine="567"/>
        <w:jc w:val="both"/>
        <w:rPr>
          <w:b/>
        </w:rPr>
      </w:pPr>
    </w:p>
    <w:p w:rsidR="00CE0EC1" w:rsidRPr="00343306" w:rsidRDefault="00CE0EC1" w:rsidP="00343306">
      <w:pPr>
        <w:pStyle w:val="a5"/>
        <w:spacing w:line="276" w:lineRule="auto"/>
        <w:ind w:left="0" w:firstLine="567"/>
        <w:jc w:val="both"/>
      </w:pPr>
      <w:r w:rsidRPr="00343306">
        <w:t xml:space="preserve">Освоение содержания </w:t>
      </w:r>
      <w:r w:rsidR="003D1945">
        <w:t xml:space="preserve">учебного предмета </w:t>
      </w:r>
      <w:r w:rsidRPr="00343306">
        <w:t>«</w:t>
      </w:r>
      <w:r w:rsidR="00834E51">
        <w:t>ООП</w:t>
      </w:r>
      <w:r w:rsidR="00343306">
        <w:t xml:space="preserve"> 03 </w:t>
      </w:r>
      <w:r w:rsidR="001A5170" w:rsidRPr="00343306">
        <w:t>Иностранный</w:t>
      </w:r>
      <w:r w:rsidRPr="00343306">
        <w:t xml:space="preserve"> язык» обеспечивает достижение студентами следующих</w:t>
      </w:r>
      <w:r w:rsidRPr="00343306">
        <w:rPr>
          <w:b/>
        </w:rPr>
        <w:t xml:space="preserve"> результатов</w:t>
      </w:r>
      <w:r w:rsidRPr="00343306">
        <w:t>:</w:t>
      </w:r>
    </w:p>
    <w:p w:rsidR="00CE0EC1" w:rsidRPr="00343306" w:rsidRDefault="00CE0EC1" w:rsidP="00343306">
      <w:pPr>
        <w:pStyle w:val="a5"/>
        <w:spacing w:line="276" w:lineRule="auto"/>
        <w:ind w:left="0" w:firstLine="567"/>
        <w:jc w:val="both"/>
        <w:rPr>
          <w:b/>
        </w:rPr>
      </w:pPr>
      <w:r w:rsidRPr="00343306">
        <w:rPr>
          <w:b/>
        </w:rPr>
        <w:t>личностных:</w:t>
      </w:r>
    </w:p>
    <w:p w:rsidR="00CE0EC1" w:rsidRPr="00343306" w:rsidRDefault="00CE0EC1" w:rsidP="00343306">
      <w:pPr>
        <w:pStyle w:val="a5"/>
        <w:spacing w:line="276" w:lineRule="auto"/>
        <w:ind w:left="0" w:firstLine="567"/>
        <w:jc w:val="both"/>
      </w:pPr>
      <w:r w:rsidRPr="00343306">
        <w:t xml:space="preserve">- </w:t>
      </w:r>
      <w:proofErr w:type="spellStart"/>
      <w:r w:rsidRPr="00343306">
        <w:t>сформированность</w:t>
      </w:r>
      <w:proofErr w:type="spellEnd"/>
      <w:r w:rsidRPr="00343306">
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CE0EC1" w:rsidRPr="00343306" w:rsidRDefault="00CE0EC1" w:rsidP="00343306">
      <w:pPr>
        <w:pStyle w:val="a5"/>
        <w:spacing w:line="276" w:lineRule="auto"/>
        <w:ind w:left="0" w:firstLine="567"/>
        <w:jc w:val="both"/>
      </w:pPr>
      <w:r w:rsidRPr="00343306">
        <w:t xml:space="preserve">- </w:t>
      </w:r>
      <w:proofErr w:type="spellStart"/>
      <w:r w:rsidRPr="00343306">
        <w:t>сформированность</w:t>
      </w:r>
      <w:proofErr w:type="spellEnd"/>
      <w:r w:rsidRPr="00343306">
        <w:t xml:space="preserve"> широкого представления о достижениях национальных культур, о роли английского языка и культуры в развитии </w:t>
      </w:r>
      <w:r w:rsidR="00F156B6" w:rsidRPr="00343306">
        <w:t>мировой культуры;</w:t>
      </w:r>
    </w:p>
    <w:p w:rsidR="00F156B6" w:rsidRPr="00343306" w:rsidRDefault="00F156B6" w:rsidP="00343306">
      <w:pPr>
        <w:pStyle w:val="a5"/>
        <w:spacing w:line="276" w:lineRule="auto"/>
        <w:ind w:left="0" w:firstLine="567"/>
        <w:jc w:val="both"/>
      </w:pPr>
      <w:r w:rsidRPr="00343306">
        <w:t>- развитие интереса и способности к наблюдению за иным способом мировидения;</w:t>
      </w:r>
    </w:p>
    <w:p w:rsidR="00F156B6" w:rsidRPr="00343306" w:rsidRDefault="00F156B6" w:rsidP="00343306">
      <w:pPr>
        <w:pStyle w:val="a5"/>
        <w:spacing w:line="276" w:lineRule="auto"/>
        <w:ind w:left="0" w:firstLine="567"/>
        <w:jc w:val="both"/>
      </w:pPr>
      <w:r w:rsidRPr="00343306"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F156B6" w:rsidRPr="00343306" w:rsidRDefault="00F156B6" w:rsidP="00343306">
      <w:pPr>
        <w:pStyle w:val="a5"/>
        <w:spacing w:line="276" w:lineRule="auto"/>
        <w:ind w:left="0" w:firstLine="567"/>
        <w:jc w:val="both"/>
      </w:pPr>
      <w:r w:rsidRPr="00343306"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D12976" w:rsidRPr="003D1945" w:rsidRDefault="00D12976" w:rsidP="00343306">
      <w:pPr>
        <w:spacing w:line="276" w:lineRule="auto"/>
        <w:ind w:left="284" w:firstLine="283"/>
        <w:contextualSpacing/>
        <w:jc w:val="both"/>
        <w:rPr>
          <w:i/>
          <w:lang w:eastAsia="ru-RU"/>
        </w:rPr>
      </w:pPr>
      <w:r w:rsidRPr="00343306">
        <w:rPr>
          <w:b/>
          <w:lang w:eastAsia="ru-RU"/>
        </w:rPr>
        <w:t xml:space="preserve"> </w:t>
      </w:r>
      <w:r w:rsidRPr="003D1945">
        <w:rPr>
          <w:i/>
          <w:lang w:eastAsia="ru-RU"/>
        </w:rPr>
        <w:t>для глухих, слабослышащих, позднооглохших обучающихся:</w:t>
      </w:r>
    </w:p>
    <w:p w:rsidR="00D12976" w:rsidRPr="00343306" w:rsidRDefault="00D12976" w:rsidP="00343306">
      <w:pPr>
        <w:spacing w:line="276" w:lineRule="auto"/>
        <w:ind w:left="284" w:firstLine="283"/>
        <w:contextualSpacing/>
        <w:jc w:val="both"/>
        <w:rPr>
          <w:lang w:eastAsia="ru-RU"/>
        </w:rPr>
      </w:pPr>
      <w:r w:rsidRPr="00343306">
        <w:rPr>
          <w:lang w:eastAsia="ru-RU"/>
        </w:rPr>
        <w:t>-способность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D12976" w:rsidRPr="003D1945" w:rsidRDefault="00D12976" w:rsidP="00343306">
      <w:pPr>
        <w:tabs>
          <w:tab w:val="left" w:pos="1418"/>
        </w:tabs>
        <w:spacing w:line="276" w:lineRule="auto"/>
        <w:ind w:left="284" w:firstLine="283"/>
        <w:contextualSpacing/>
        <w:jc w:val="both"/>
        <w:rPr>
          <w:i/>
          <w:lang w:eastAsia="ru-RU"/>
        </w:rPr>
      </w:pPr>
      <w:r w:rsidRPr="003D1945">
        <w:rPr>
          <w:i/>
          <w:lang w:eastAsia="ru-RU"/>
        </w:rPr>
        <w:t xml:space="preserve"> для обучающихся с нарушениями опорно-двигательного аппарата:</w:t>
      </w:r>
    </w:p>
    <w:p w:rsidR="00D12976" w:rsidRPr="00343306" w:rsidRDefault="00D12976" w:rsidP="00343306">
      <w:pPr>
        <w:spacing w:line="276" w:lineRule="auto"/>
        <w:ind w:left="284" w:firstLine="283"/>
        <w:contextualSpacing/>
        <w:jc w:val="both"/>
        <w:rPr>
          <w:lang w:eastAsia="ru-RU"/>
        </w:rPr>
      </w:pPr>
      <w:r w:rsidRPr="00343306">
        <w:rPr>
          <w:lang w:eastAsia="ru-RU"/>
        </w:rPr>
        <w:t>- 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D12976" w:rsidRPr="00343306" w:rsidRDefault="00D12976" w:rsidP="00343306">
      <w:pPr>
        <w:tabs>
          <w:tab w:val="left" w:pos="1418"/>
        </w:tabs>
        <w:spacing w:line="276" w:lineRule="auto"/>
        <w:ind w:left="284" w:firstLine="283"/>
        <w:contextualSpacing/>
        <w:jc w:val="both"/>
        <w:rPr>
          <w:lang w:eastAsia="ru-RU"/>
        </w:rPr>
      </w:pPr>
      <w:r w:rsidRPr="00343306">
        <w:rPr>
          <w:lang w:eastAsia="ru-RU"/>
        </w:rPr>
        <w:t>-способность к осмыслению и дифференциации картины мира, ее временно-пространственной организации;</w:t>
      </w:r>
    </w:p>
    <w:p w:rsidR="00D12976" w:rsidRPr="00343306" w:rsidRDefault="00D12976" w:rsidP="00343306">
      <w:pPr>
        <w:spacing w:line="276" w:lineRule="auto"/>
        <w:ind w:left="284" w:firstLine="283"/>
        <w:contextualSpacing/>
        <w:jc w:val="both"/>
        <w:rPr>
          <w:lang w:eastAsia="ru-RU"/>
        </w:rPr>
      </w:pPr>
      <w:r w:rsidRPr="00343306">
        <w:rPr>
          <w:lang w:eastAsia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12976" w:rsidRPr="003D1945" w:rsidRDefault="00D12976" w:rsidP="00343306">
      <w:pPr>
        <w:spacing w:line="276" w:lineRule="auto"/>
        <w:ind w:left="284" w:firstLine="283"/>
        <w:contextualSpacing/>
        <w:jc w:val="both"/>
        <w:rPr>
          <w:i/>
          <w:lang w:eastAsia="ru-RU"/>
        </w:rPr>
      </w:pPr>
      <w:r w:rsidRPr="003D1945">
        <w:rPr>
          <w:i/>
          <w:lang w:eastAsia="ru-RU"/>
        </w:rPr>
        <w:t>для обучающихся с расстройствами аутистического спектра:</w:t>
      </w:r>
    </w:p>
    <w:p w:rsidR="00D12976" w:rsidRPr="00343306" w:rsidRDefault="00D12976" w:rsidP="00343306">
      <w:pPr>
        <w:spacing w:line="276" w:lineRule="auto"/>
        <w:ind w:left="284" w:firstLine="283"/>
        <w:contextualSpacing/>
        <w:jc w:val="both"/>
        <w:rPr>
          <w:lang w:eastAsia="ru-RU"/>
        </w:rPr>
      </w:pPr>
      <w:r w:rsidRPr="00343306">
        <w:rPr>
          <w:lang w:eastAsia="ru-RU"/>
        </w:rPr>
        <w:t>-формирование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D12976" w:rsidRPr="00343306" w:rsidRDefault="00D12976" w:rsidP="00343306">
      <w:pPr>
        <w:tabs>
          <w:tab w:val="left" w:pos="919"/>
        </w:tabs>
        <w:spacing w:line="276" w:lineRule="auto"/>
        <w:ind w:left="284" w:firstLine="283"/>
        <w:contextualSpacing/>
        <w:jc w:val="both"/>
        <w:rPr>
          <w:lang w:eastAsia="ru-RU"/>
        </w:rPr>
      </w:pPr>
      <w:r w:rsidRPr="00343306">
        <w:rPr>
          <w:lang w:eastAsia="ru-RU"/>
        </w:rPr>
        <w:t>-знание своих предпочтений (ограничений) в бытовой сфере и сфере интересов;</w:t>
      </w:r>
    </w:p>
    <w:p w:rsidR="00F156B6" w:rsidRPr="00343306" w:rsidRDefault="00F156B6" w:rsidP="00343306">
      <w:pPr>
        <w:pStyle w:val="a5"/>
        <w:spacing w:line="276" w:lineRule="auto"/>
        <w:ind w:left="0" w:firstLine="567"/>
        <w:jc w:val="both"/>
        <w:rPr>
          <w:b/>
        </w:rPr>
      </w:pPr>
      <w:proofErr w:type="spellStart"/>
      <w:r w:rsidRPr="00343306">
        <w:rPr>
          <w:b/>
        </w:rPr>
        <w:t>метапредметных</w:t>
      </w:r>
      <w:proofErr w:type="spellEnd"/>
      <w:r w:rsidRPr="00343306">
        <w:rPr>
          <w:b/>
        </w:rPr>
        <w:t>:</w:t>
      </w:r>
    </w:p>
    <w:p w:rsidR="00F156B6" w:rsidRPr="00343306" w:rsidRDefault="00F156B6" w:rsidP="00343306">
      <w:pPr>
        <w:pStyle w:val="a5"/>
        <w:spacing w:line="276" w:lineRule="auto"/>
        <w:ind w:left="0" w:firstLine="567"/>
        <w:jc w:val="both"/>
      </w:pPr>
      <w:r w:rsidRPr="00343306">
        <w:t>- умение самостоятельно выбирать успешные коммуникативные стратегии в различных ситуациях общения;</w:t>
      </w:r>
    </w:p>
    <w:p w:rsidR="00F156B6" w:rsidRPr="00343306" w:rsidRDefault="00F156B6" w:rsidP="00343306">
      <w:pPr>
        <w:pStyle w:val="a5"/>
        <w:spacing w:line="276" w:lineRule="auto"/>
        <w:ind w:left="0" w:firstLine="567"/>
        <w:jc w:val="both"/>
      </w:pPr>
      <w:r w:rsidRPr="00343306">
        <w:t>- владение навыками проектной деятельности, моделирующей реальные ситуации межкультурной коммуникации;</w:t>
      </w:r>
    </w:p>
    <w:p w:rsidR="00F156B6" w:rsidRPr="00343306" w:rsidRDefault="00F156B6" w:rsidP="00343306">
      <w:pPr>
        <w:pStyle w:val="a5"/>
        <w:spacing w:line="276" w:lineRule="auto"/>
        <w:ind w:left="0" w:firstLine="567"/>
        <w:jc w:val="both"/>
      </w:pPr>
      <w:r w:rsidRPr="00343306">
        <w:lastRenderedPageBreak/>
        <w:t>- умение организовать коммуникативную деятельность, продуктивно общаться и взаимодействовать с ее участниками</w:t>
      </w:r>
      <w:r w:rsidR="007C43DB" w:rsidRPr="00343306">
        <w:t>, учитывать их позиции, эффективно разрешать конфликты;</w:t>
      </w:r>
    </w:p>
    <w:p w:rsidR="007C43DB" w:rsidRPr="00343306" w:rsidRDefault="007C43DB" w:rsidP="00343306">
      <w:pPr>
        <w:pStyle w:val="a5"/>
        <w:spacing w:line="276" w:lineRule="auto"/>
        <w:ind w:left="0" w:firstLine="567"/>
        <w:jc w:val="both"/>
      </w:pPr>
      <w:r w:rsidRPr="00343306">
        <w:t>- умение ясно, логично и точно излагать свою точку зрения, используя адекватные языковые средства;</w:t>
      </w:r>
    </w:p>
    <w:p w:rsidR="007C43DB" w:rsidRPr="00343306" w:rsidRDefault="007C43DB" w:rsidP="00343306">
      <w:pPr>
        <w:pStyle w:val="a5"/>
        <w:spacing w:line="276" w:lineRule="auto"/>
        <w:ind w:left="0" w:firstLine="567"/>
        <w:jc w:val="both"/>
        <w:rPr>
          <w:b/>
        </w:rPr>
      </w:pPr>
      <w:r w:rsidRPr="00343306">
        <w:rPr>
          <w:b/>
        </w:rPr>
        <w:t>предметных:</w:t>
      </w:r>
    </w:p>
    <w:p w:rsidR="007C43DB" w:rsidRPr="00343306" w:rsidRDefault="007C43DB" w:rsidP="00343306">
      <w:pPr>
        <w:pStyle w:val="a5"/>
        <w:spacing w:line="276" w:lineRule="auto"/>
        <w:ind w:left="0" w:firstLine="567"/>
        <w:jc w:val="both"/>
      </w:pPr>
      <w:r w:rsidRPr="00343306">
        <w:t xml:space="preserve">- </w:t>
      </w:r>
      <w:proofErr w:type="spellStart"/>
      <w:r w:rsidRPr="00343306">
        <w:t>сформированность</w:t>
      </w:r>
      <w:proofErr w:type="spellEnd"/>
      <w:r w:rsidRPr="00343306"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7C43DB" w:rsidRPr="00343306" w:rsidRDefault="007C43DB" w:rsidP="00343306">
      <w:pPr>
        <w:pStyle w:val="a5"/>
        <w:spacing w:line="276" w:lineRule="auto"/>
        <w:ind w:left="0" w:firstLine="567"/>
        <w:jc w:val="both"/>
      </w:pPr>
      <w:r w:rsidRPr="00343306"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7C43DB" w:rsidRPr="00343306" w:rsidRDefault="007C43DB" w:rsidP="00343306">
      <w:pPr>
        <w:pStyle w:val="a5"/>
        <w:spacing w:line="276" w:lineRule="auto"/>
        <w:ind w:left="0" w:firstLine="567"/>
        <w:jc w:val="both"/>
      </w:pPr>
      <w:r w:rsidRPr="00343306">
        <w:t>-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</w:r>
    </w:p>
    <w:p w:rsidR="007C43DB" w:rsidRPr="00343306" w:rsidRDefault="007C43DB" w:rsidP="00343306">
      <w:pPr>
        <w:pStyle w:val="a5"/>
        <w:spacing w:line="276" w:lineRule="auto"/>
        <w:ind w:left="0" w:firstLine="567"/>
        <w:jc w:val="both"/>
      </w:pPr>
      <w:r w:rsidRPr="00343306">
        <w:t xml:space="preserve">- </w:t>
      </w:r>
      <w:proofErr w:type="spellStart"/>
      <w:r w:rsidRPr="00343306">
        <w:t>сформированность</w:t>
      </w:r>
      <w:proofErr w:type="spellEnd"/>
      <w:r w:rsidRPr="00343306">
        <w:t xml:space="preserve"> умения использовать английский язык как средство для получения</w:t>
      </w:r>
      <w:r w:rsidR="00592039" w:rsidRPr="00343306">
        <w:t xml:space="preserve"> </w:t>
      </w:r>
      <w:r w:rsidRPr="00343306">
        <w:t>информации из англоязычных источников</w:t>
      </w:r>
      <w:r w:rsidR="00592039" w:rsidRPr="00343306">
        <w:t xml:space="preserve"> в образовательных и самообразовательных целях.</w:t>
      </w:r>
    </w:p>
    <w:p w:rsidR="00592039" w:rsidRPr="00343306" w:rsidRDefault="00592039" w:rsidP="00343306">
      <w:pPr>
        <w:pStyle w:val="a5"/>
        <w:spacing w:line="276" w:lineRule="auto"/>
        <w:ind w:left="0" w:firstLine="567"/>
        <w:jc w:val="both"/>
      </w:pPr>
    </w:p>
    <w:p w:rsidR="00592039" w:rsidRPr="00343306" w:rsidRDefault="00592039" w:rsidP="00343306">
      <w:pPr>
        <w:spacing w:line="276" w:lineRule="auto"/>
        <w:jc w:val="both"/>
      </w:pPr>
    </w:p>
    <w:p w:rsidR="00592039" w:rsidRDefault="00592039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7C20C1" w:rsidRDefault="007C20C1" w:rsidP="00343306">
      <w:pPr>
        <w:pStyle w:val="a5"/>
        <w:spacing w:line="276" w:lineRule="auto"/>
        <w:ind w:left="0" w:firstLine="567"/>
        <w:jc w:val="both"/>
      </w:pPr>
    </w:p>
    <w:p w:rsidR="00A16A5C" w:rsidRPr="00343306" w:rsidRDefault="00A16A5C" w:rsidP="00343306">
      <w:pPr>
        <w:pStyle w:val="a5"/>
        <w:spacing w:line="276" w:lineRule="auto"/>
        <w:ind w:left="0" w:firstLine="567"/>
        <w:jc w:val="both"/>
      </w:pPr>
    </w:p>
    <w:p w:rsidR="003D1945" w:rsidRDefault="00A16A5C" w:rsidP="003D1945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b/>
          <w:lang w:eastAsia="en-US"/>
        </w:rPr>
      </w:pPr>
      <w:r>
        <w:rPr>
          <w:b/>
        </w:rPr>
        <w:t xml:space="preserve"> </w:t>
      </w:r>
      <w:proofErr w:type="gramStart"/>
      <w:r w:rsidR="006A5FAE">
        <w:rPr>
          <w:b/>
        </w:rPr>
        <w:t xml:space="preserve">СТРУКТУРА </w:t>
      </w:r>
      <w:r w:rsidR="003D1945">
        <w:rPr>
          <w:b/>
        </w:rPr>
        <w:t xml:space="preserve"> УЧЕБНОГО</w:t>
      </w:r>
      <w:proofErr w:type="gramEnd"/>
      <w:r w:rsidR="003D1945">
        <w:rPr>
          <w:b/>
        </w:rPr>
        <w:t xml:space="preserve"> ПРЕДМЕТА</w:t>
      </w:r>
    </w:p>
    <w:p w:rsidR="00592039" w:rsidRPr="00343306" w:rsidRDefault="00592039" w:rsidP="00343306">
      <w:pPr>
        <w:spacing w:line="276" w:lineRule="auto"/>
        <w:jc w:val="both"/>
        <w:rPr>
          <w:b/>
          <w:color w:val="171717" w:themeColor="background2" w:themeShade="1A"/>
        </w:rPr>
      </w:pPr>
    </w:p>
    <w:p w:rsidR="00592039" w:rsidRPr="00343306" w:rsidRDefault="003D1945" w:rsidP="00343306">
      <w:pPr>
        <w:spacing w:line="276" w:lineRule="auto"/>
        <w:jc w:val="center"/>
        <w:rPr>
          <w:b/>
          <w:color w:val="171717" w:themeColor="background2" w:themeShade="1A"/>
        </w:rPr>
      </w:pPr>
      <w:r>
        <w:rPr>
          <w:b/>
          <w:color w:val="171717" w:themeColor="background2" w:themeShade="1A"/>
        </w:rPr>
        <w:t>ООП</w:t>
      </w:r>
      <w:r w:rsidR="00592039" w:rsidRPr="00343306">
        <w:rPr>
          <w:b/>
          <w:color w:val="171717" w:themeColor="background2" w:themeShade="1A"/>
        </w:rPr>
        <w:t xml:space="preserve"> 03 ИНОСТРАННЫЙ ЯЗЫК</w:t>
      </w:r>
    </w:p>
    <w:p w:rsidR="00592039" w:rsidRPr="00343306" w:rsidRDefault="00592039" w:rsidP="00343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u w:val="single"/>
        </w:rPr>
      </w:pPr>
      <w:r w:rsidRPr="00343306">
        <w:rPr>
          <w:b/>
        </w:rPr>
        <w:t>2.1. Объем учебной дисциплины и виды учебной работы</w:t>
      </w:r>
    </w:p>
    <w:p w:rsidR="00592039" w:rsidRPr="00343306" w:rsidRDefault="00592039" w:rsidP="00343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</w:rPr>
      </w:pPr>
    </w:p>
    <w:tbl>
      <w:tblPr>
        <w:tblpPr w:leftFromText="180" w:rightFromText="180" w:vertAnchor="text" w:tblpY="1"/>
        <w:tblOverlap w:val="never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92039" w:rsidRPr="00343306" w:rsidTr="008A0683">
        <w:trPr>
          <w:trHeight w:val="460"/>
        </w:trPr>
        <w:tc>
          <w:tcPr>
            <w:tcW w:w="7904" w:type="dxa"/>
          </w:tcPr>
          <w:p w:rsidR="00592039" w:rsidRPr="00343306" w:rsidRDefault="00592039" w:rsidP="00343306">
            <w:pPr>
              <w:spacing w:line="276" w:lineRule="auto"/>
              <w:jc w:val="center"/>
            </w:pPr>
            <w:r w:rsidRPr="00343306">
              <w:rPr>
                <w:b/>
              </w:rPr>
              <w:t>Вид учебной работы</w:t>
            </w:r>
          </w:p>
        </w:tc>
        <w:tc>
          <w:tcPr>
            <w:tcW w:w="1800" w:type="dxa"/>
          </w:tcPr>
          <w:p w:rsidR="00592039" w:rsidRPr="00343306" w:rsidRDefault="00592039" w:rsidP="00343306">
            <w:pPr>
              <w:spacing w:line="276" w:lineRule="auto"/>
              <w:jc w:val="center"/>
              <w:rPr>
                <w:i/>
                <w:iCs/>
              </w:rPr>
            </w:pPr>
            <w:r w:rsidRPr="00343306">
              <w:rPr>
                <w:b/>
                <w:i/>
                <w:iCs/>
              </w:rPr>
              <w:t>Объем часов</w:t>
            </w:r>
          </w:p>
        </w:tc>
      </w:tr>
      <w:tr w:rsidR="00592039" w:rsidRPr="00343306" w:rsidTr="008A0683">
        <w:trPr>
          <w:trHeight w:val="285"/>
        </w:trPr>
        <w:tc>
          <w:tcPr>
            <w:tcW w:w="7904" w:type="dxa"/>
          </w:tcPr>
          <w:p w:rsidR="00592039" w:rsidRPr="00343306" w:rsidRDefault="00592039" w:rsidP="00343306">
            <w:pPr>
              <w:spacing w:line="276" w:lineRule="auto"/>
              <w:rPr>
                <w:b/>
              </w:rPr>
            </w:pPr>
            <w:r w:rsidRPr="00343306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592039" w:rsidRPr="00343306" w:rsidRDefault="001A5170" w:rsidP="00343306">
            <w:pPr>
              <w:spacing w:line="276" w:lineRule="auto"/>
              <w:jc w:val="center"/>
              <w:rPr>
                <w:i/>
                <w:iCs/>
              </w:rPr>
            </w:pPr>
            <w:r w:rsidRPr="00343306">
              <w:rPr>
                <w:i/>
                <w:iCs/>
              </w:rPr>
              <w:t>176</w:t>
            </w:r>
          </w:p>
        </w:tc>
      </w:tr>
      <w:tr w:rsidR="00592039" w:rsidRPr="00343306" w:rsidTr="008A0683">
        <w:tc>
          <w:tcPr>
            <w:tcW w:w="7904" w:type="dxa"/>
          </w:tcPr>
          <w:p w:rsidR="00592039" w:rsidRPr="00343306" w:rsidRDefault="00592039" w:rsidP="00343306">
            <w:pPr>
              <w:spacing w:line="276" w:lineRule="auto"/>
              <w:jc w:val="both"/>
            </w:pPr>
            <w:r w:rsidRPr="00343306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592039" w:rsidRPr="00343306" w:rsidRDefault="001A5170" w:rsidP="00343306">
            <w:pPr>
              <w:spacing w:line="276" w:lineRule="auto"/>
              <w:jc w:val="center"/>
              <w:rPr>
                <w:i/>
                <w:iCs/>
              </w:rPr>
            </w:pPr>
            <w:r w:rsidRPr="00343306">
              <w:rPr>
                <w:i/>
                <w:iCs/>
              </w:rPr>
              <w:t>117</w:t>
            </w:r>
          </w:p>
        </w:tc>
      </w:tr>
      <w:tr w:rsidR="00592039" w:rsidRPr="00343306" w:rsidTr="008A0683">
        <w:tc>
          <w:tcPr>
            <w:tcW w:w="7904" w:type="dxa"/>
          </w:tcPr>
          <w:p w:rsidR="00592039" w:rsidRPr="00343306" w:rsidRDefault="00592039" w:rsidP="00343306">
            <w:pPr>
              <w:spacing w:line="276" w:lineRule="auto"/>
              <w:jc w:val="both"/>
            </w:pPr>
            <w:r w:rsidRPr="00343306">
              <w:t>в том числе:</w:t>
            </w:r>
          </w:p>
        </w:tc>
        <w:tc>
          <w:tcPr>
            <w:tcW w:w="1800" w:type="dxa"/>
          </w:tcPr>
          <w:p w:rsidR="00592039" w:rsidRPr="00343306" w:rsidRDefault="00592039" w:rsidP="00343306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592039" w:rsidRPr="00343306" w:rsidTr="008A0683">
        <w:tc>
          <w:tcPr>
            <w:tcW w:w="7904" w:type="dxa"/>
          </w:tcPr>
          <w:p w:rsidR="00592039" w:rsidRPr="00343306" w:rsidRDefault="00592039" w:rsidP="00343306">
            <w:pPr>
              <w:spacing w:line="276" w:lineRule="auto"/>
              <w:jc w:val="both"/>
            </w:pPr>
            <w:r w:rsidRPr="00343306">
              <w:t xml:space="preserve">     лабораторные работы</w:t>
            </w:r>
          </w:p>
        </w:tc>
        <w:tc>
          <w:tcPr>
            <w:tcW w:w="1800" w:type="dxa"/>
          </w:tcPr>
          <w:p w:rsidR="00592039" w:rsidRPr="00343306" w:rsidRDefault="00592039" w:rsidP="00343306">
            <w:pPr>
              <w:spacing w:line="276" w:lineRule="auto"/>
              <w:jc w:val="center"/>
              <w:rPr>
                <w:i/>
                <w:iCs/>
              </w:rPr>
            </w:pPr>
            <w:r w:rsidRPr="00343306">
              <w:rPr>
                <w:i/>
                <w:iCs/>
              </w:rPr>
              <w:t>-</w:t>
            </w:r>
          </w:p>
        </w:tc>
      </w:tr>
      <w:tr w:rsidR="00592039" w:rsidRPr="00343306" w:rsidTr="008A0683">
        <w:tc>
          <w:tcPr>
            <w:tcW w:w="7904" w:type="dxa"/>
          </w:tcPr>
          <w:p w:rsidR="00592039" w:rsidRPr="00343306" w:rsidRDefault="00592039" w:rsidP="00343306">
            <w:pPr>
              <w:spacing w:line="276" w:lineRule="auto"/>
              <w:jc w:val="both"/>
            </w:pPr>
            <w:r w:rsidRPr="00343306">
              <w:t xml:space="preserve">     практические занятия (или работы)  </w:t>
            </w:r>
          </w:p>
        </w:tc>
        <w:tc>
          <w:tcPr>
            <w:tcW w:w="1800" w:type="dxa"/>
          </w:tcPr>
          <w:p w:rsidR="00592039" w:rsidRPr="00343306" w:rsidRDefault="00A16A5C" w:rsidP="00343306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104</w:t>
            </w:r>
          </w:p>
        </w:tc>
      </w:tr>
      <w:tr w:rsidR="00592039" w:rsidRPr="00343306" w:rsidTr="008A0683">
        <w:tc>
          <w:tcPr>
            <w:tcW w:w="7904" w:type="dxa"/>
          </w:tcPr>
          <w:p w:rsidR="00592039" w:rsidRPr="00343306" w:rsidRDefault="00592039" w:rsidP="00343306">
            <w:pPr>
              <w:spacing w:line="276" w:lineRule="auto"/>
              <w:jc w:val="both"/>
            </w:pPr>
            <w:r w:rsidRPr="00343306">
              <w:t xml:space="preserve">     контрольные работы</w:t>
            </w:r>
          </w:p>
        </w:tc>
        <w:tc>
          <w:tcPr>
            <w:tcW w:w="1800" w:type="dxa"/>
          </w:tcPr>
          <w:p w:rsidR="00592039" w:rsidRPr="00343306" w:rsidRDefault="00A16A5C" w:rsidP="00343306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</w:t>
            </w:r>
          </w:p>
        </w:tc>
      </w:tr>
      <w:tr w:rsidR="00592039" w:rsidRPr="00343306" w:rsidTr="008A0683">
        <w:tc>
          <w:tcPr>
            <w:tcW w:w="7904" w:type="dxa"/>
          </w:tcPr>
          <w:p w:rsidR="00592039" w:rsidRPr="00343306" w:rsidRDefault="00592039" w:rsidP="00343306">
            <w:pPr>
              <w:spacing w:line="276" w:lineRule="auto"/>
              <w:jc w:val="both"/>
              <w:rPr>
                <w:i/>
              </w:rPr>
            </w:pPr>
            <w:r w:rsidRPr="00343306">
              <w:t xml:space="preserve">     курсовая работа (проект) (</w:t>
            </w:r>
            <w:r w:rsidRPr="00343306">
              <w:rPr>
                <w:i/>
              </w:rPr>
              <w:t>если предусмотрено)</w:t>
            </w:r>
          </w:p>
        </w:tc>
        <w:tc>
          <w:tcPr>
            <w:tcW w:w="1800" w:type="dxa"/>
          </w:tcPr>
          <w:p w:rsidR="00592039" w:rsidRPr="00343306" w:rsidRDefault="00592039" w:rsidP="00343306">
            <w:pPr>
              <w:spacing w:line="276" w:lineRule="auto"/>
              <w:jc w:val="center"/>
              <w:rPr>
                <w:i/>
                <w:iCs/>
              </w:rPr>
            </w:pPr>
            <w:r w:rsidRPr="00343306">
              <w:rPr>
                <w:i/>
                <w:iCs/>
              </w:rPr>
              <w:t>-</w:t>
            </w:r>
          </w:p>
        </w:tc>
      </w:tr>
      <w:tr w:rsidR="00592039" w:rsidRPr="00343306" w:rsidTr="008A0683">
        <w:tc>
          <w:tcPr>
            <w:tcW w:w="7904" w:type="dxa"/>
          </w:tcPr>
          <w:p w:rsidR="00592039" w:rsidRPr="00343306" w:rsidRDefault="00592039" w:rsidP="00343306">
            <w:pPr>
              <w:spacing w:line="276" w:lineRule="auto"/>
              <w:jc w:val="both"/>
              <w:rPr>
                <w:b/>
              </w:rPr>
            </w:pPr>
            <w:r w:rsidRPr="00343306">
              <w:rPr>
                <w:b/>
              </w:rPr>
              <w:t>Внеаудиторная (самостоятельная) работа студента (всего)</w:t>
            </w:r>
          </w:p>
        </w:tc>
        <w:tc>
          <w:tcPr>
            <w:tcW w:w="1800" w:type="dxa"/>
          </w:tcPr>
          <w:p w:rsidR="00592039" w:rsidRPr="00343306" w:rsidRDefault="001A5170" w:rsidP="00343306">
            <w:pPr>
              <w:spacing w:line="276" w:lineRule="auto"/>
              <w:jc w:val="center"/>
              <w:rPr>
                <w:i/>
                <w:iCs/>
              </w:rPr>
            </w:pPr>
            <w:r w:rsidRPr="00343306">
              <w:rPr>
                <w:i/>
                <w:iCs/>
              </w:rPr>
              <w:t>59</w:t>
            </w:r>
          </w:p>
        </w:tc>
      </w:tr>
      <w:tr w:rsidR="00592039" w:rsidRPr="00343306" w:rsidTr="008A0683">
        <w:tc>
          <w:tcPr>
            <w:tcW w:w="9704" w:type="dxa"/>
            <w:gridSpan w:val="2"/>
          </w:tcPr>
          <w:p w:rsidR="00592039" w:rsidRPr="00343306" w:rsidRDefault="00592039" w:rsidP="00343306">
            <w:pPr>
              <w:spacing w:line="276" w:lineRule="auto"/>
              <w:rPr>
                <w:iCs/>
              </w:rPr>
            </w:pPr>
            <w:r w:rsidRPr="00343306">
              <w:rPr>
                <w:iCs/>
              </w:rPr>
              <w:t xml:space="preserve">Промежуточная аттестация в форме дифференцированного </w:t>
            </w:r>
            <w:proofErr w:type="gramStart"/>
            <w:r w:rsidRPr="00343306">
              <w:rPr>
                <w:iCs/>
              </w:rPr>
              <w:t>зачета  –</w:t>
            </w:r>
            <w:proofErr w:type="gramEnd"/>
            <w:r w:rsidRPr="00343306">
              <w:rPr>
                <w:iCs/>
              </w:rPr>
              <w:t xml:space="preserve"> 2 семестр    </w:t>
            </w:r>
          </w:p>
          <w:p w:rsidR="00592039" w:rsidRPr="00343306" w:rsidRDefault="00592039" w:rsidP="00343306">
            <w:pPr>
              <w:spacing w:line="276" w:lineRule="auto"/>
              <w:jc w:val="right"/>
              <w:rPr>
                <w:i/>
                <w:iCs/>
              </w:rPr>
            </w:pPr>
          </w:p>
        </w:tc>
      </w:tr>
    </w:tbl>
    <w:p w:rsidR="00592039" w:rsidRPr="00343306" w:rsidRDefault="00592039" w:rsidP="00343306">
      <w:pPr>
        <w:spacing w:line="276" w:lineRule="auto"/>
      </w:pPr>
    </w:p>
    <w:p w:rsidR="00592039" w:rsidRPr="00343306" w:rsidRDefault="00592039" w:rsidP="00343306">
      <w:pPr>
        <w:spacing w:line="276" w:lineRule="auto"/>
        <w:jc w:val="both"/>
        <w:rPr>
          <w:b/>
        </w:rPr>
      </w:pPr>
    </w:p>
    <w:p w:rsidR="00B40A9A" w:rsidRDefault="00B40A9A" w:rsidP="00343306">
      <w:pPr>
        <w:spacing w:line="276" w:lineRule="auto"/>
        <w:jc w:val="both"/>
        <w:rPr>
          <w:b/>
        </w:rPr>
        <w:sectPr w:rsidR="00B40A9A" w:rsidSect="007A7167">
          <w:footerReference w:type="default" r:id="rId7"/>
          <w:pgSz w:w="11906" w:h="16838"/>
          <w:pgMar w:top="1134" w:right="850" w:bottom="1134" w:left="1701" w:header="708" w:footer="708" w:gutter="0"/>
          <w:pgNumType w:start="107"/>
          <w:cols w:space="708"/>
          <w:docGrid w:linePitch="360"/>
        </w:sectPr>
      </w:pPr>
    </w:p>
    <w:p w:rsidR="00A16A5C" w:rsidRPr="00A16A5C" w:rsidRDefault="00A16A5C" w:rsidP="00A16A5C">
      <w:pPr>
        <w:keepNext/>
        <w:keepLines/>
        <w:spacing w:after="5" w:line="270" w:lineRule="auto"/>
        <w:ind w:left="293" w:hanging="10"/>
        <w:outlineLvl w:val="2"/>
        <w:rPr>
          <w:b/>
          <w:color w:val="000000"/>
          <w:sz w:val="28"/>
          <w:szCs w:val="22"/>
          <w:lang w:eastAsia="ru-RU"/>
        </w:rPr>
      </w:pPr>
      <w:r>
        <w:rPr>
          <w:b/>
          <w:color w:val="000000"/>
          <w:sz w:val="28"/>
          <w:szCs w:val="22"/>
          <w:lang w:eastAsia="ru-RU"/>
        </w:rPr>
        <w:lastRenderedPageBreak/>
        <w:t>3.</w:t>
      </w:r>
      <w:r w:rsidRPr="00A16A5C">
        <w:rPr>
          <w:b/>
          <w:color w:val="000000"/>
          <w:sz w:val="28"/>
          <w:szCs w:val="22"/>
          <w:lang w:eastAsia="ru-RU"/>
        </w:rPr>
        <w:t xml:space="preserve"> Тематический план</w:t>
      </w:r>
      <w:r>
        <w:rPr>
          <w:b/>
          <w:color w:val="000000"/>
          <w:sz w:val="28"/>
          <w:szCs w:val="22"/>
          <w:lang w:eastAsia="ru-RU"/>
        </w:rPr>
        <w:t xml:space="preserve"> и содержание учебного </w:t>
      </w:r>
      <w:proofErr w:type="gramStart"/>
      <w:r>
        <w:rPr>
          <w:b/>
          <w:color w:val="000000"/>
          <w:sz w:val="28"/>
          <w:szCs w:val="22"/>
          <w:lang w:eastAsia="ru-RU"/>
        </w:rPr>
        <w:t>предмета</w:t>
      </w:r>
      <w:r w:rsidRPr="00A16A5C">
        <w:rPr>
          <w:b/>
          <w:color w:val="000000"/>
          <w:sz w:val="28"/>
          <w:szCs w:val="22"/>
          <w:lang w:eastAsia="ru-RU"/>
        </w:rPr>
        <w:t xml:space="preserve">  </w:t>
      </w:r>
      <w:r w:rsidRPr="00A16A5C">
        <w:rPr>
          <w:b/>
          <w:color w:val="000000"/>
          <w:sz w:val="28"/>
          <w:szCs w:val="22"/>
          <w:u w:val="single" w:color="000000"/>
          <w:lang w:eastAsia="ru-RU"/>
        </w:rPr>
        <w:t>ИНОСТРАННЫЙ</w:t>
      </w:r>
      <w:proofErr w:type="gramEnd"/>
      <w:r w:rsidRPr="00A16A5C">
        <w:rPr>
          <w:b/>
          <w:color w:val="000000"/>
          <w:sz w:val="28"/>
          <w:szCs w:val="22"/>
          <w:u w:val="single" w:color="000000"/>
          <w:lang w:eastAsia="ru-RU"/>
        </w:rPr>
        <w:t xml:space="preserve"> ЯЗЫК (АНГЛИЙСКИЙ ЯЗЫК)</w:t>
      </w:r>
      <w:r w:rsidRPr="00A16A5C">
        <w:rPr>
          <w:b/>
          <w:color w:val="000000"/>
          <w:sz w:val="28"/>
          <w:szCs w:val="22"/>
          <w:lang w:eastAsia="ru-RU"/>
        </w:rPr>
        <w:t xml:space="preserve"> </w:t>
      </w:r>
    </w:p>
    <w:p w:rsidR="00A16A5C" w:rsidRPr="00A16A5C" w:rsidRDefault="00A16A5C" w:rsidP="00A16A5C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eastAsia="ru-RU"/>
        </w:rPr>
      </w:pPr>
      <w:r w:rsidRPr="00A16A5C">
        <w:rPr>
          <w:color w:val="000000"/>
          <w:szCs w:val="22"/>
          <w:lang w:eastAsia="ru-RU"/>
        </w:rPr>
        <w:t xml:space="preserve"> </w:t>
      </w:r>
    </w:p>
    <w:tbl>
      <w:tblPr>
        <w:tblStyle w:val="TableGrid"/>
        <w:tblW w:w="15107" w:type="dxa"/>
        <w:tblInd w:w="-106" w:type="dxa"/>
        <w:tblCellMar>
          <w:left w:w="108" w:type="dxa"/>
          <w:right w:w="88" w:type="dxa"/>
        </w:tblCellMar>
        <w:tblLook w:val="04A0" w:firstRow="1" w:lastRow="0" w:firstColumn="1" w:lastColumn="0" w:noHBand="0" w:noVBand="1"/>
      </w:tblPr>
      <w:tblGrid>
        <w:gridCol w:w="2511"/>
        <w:gridCol w:w="10386"/>
        <w:gridCol w:w="913"/>
        <w:gridCol w:w="1297"/>
      </w:tblGrid>
      <w:tr w:rsidR="00A16A5C" w:rsidRPr="00A16A5C" w:rsidTr="00A16A5C">
        <w:trPr>
          <w:trHeight w:val="414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:rsidR="00A16A5C" w:rsidRPr="00A16A5C" w:rsidRDefault="00A16A5C" w:rsidP="00A16A5C">
            <w:pPr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:rsidR="00A16A5C" w:rsidRPr="00A16A5C" w:rsidRDefault="00A16A5C" w:rsidP="00A16A5C">
            <w:pPr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A16A5C">
              <w:rPr>
                <w:i/>
                <w:color w:val="000000"/>
                <w:lang w:eastAsia="ru-RU"/>
              </w:rPr>
              <w:t xml:space="preserve"> (если предусмотрены)</w:t>
            </w: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:rsidR="00A16A5C" w:rsidRPr="00A16A5C" w:rsidRDefault="00A16A5C" w:rsidP="00A16A5C">
            <w:pPr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Объем часов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:rsidR="00A16A5C" w:rsidRPr="00A16A5C" w:rsidRDefault="00A16A5C" w:rsidP="00A16A5C">
            <w:pPr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Уровень освоения </w:t>
            </w:r>
          </w:p>
        </w:tc>
      </w:tr>
      <w:tr w:rsidR="00A16A5C" w:rsidRPr="00A16A5C" w:rsidTr="00A16A5C">
        <w:trPr>
          <w:trHeight w:val="214"/>
        </w:trPr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6A5C" w:rsidRPr="00A16A5C" w:rsidRDefault="00A16A5C" w:rsidP="00A16A5C">
            <w:pPr>
              <w:ind w:right="26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1 </w:t>
            </w:r>
          </w:p>
        </w:tc>
        <w:tc>
          <w:tcPr>
            <w:tcW w:w="103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6A5C" w:rsidRPr="00A16A5C" w:rsidRDefault="00A16A5C" w:rsidP="00A16A5C">
            <w:pPr>
              <w:ind w:right="22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2 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6A5C" w:rsidRPr="00A16A5C" w:rsidRDefault="00A16A5C" w:rsidP="00A16A5C">
            <w:pPr>
              <w:ind w:right="24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3 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6A5C" w:rsidRPr="00A16A5C" w:rsidRDefault="00A16A5C" w:rsidP="00A16A5C">
            <w:pPr>
              <w:ind w:right="18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4 </w:t>
            </w:r>
          </w:p>
        </w:tc>
      </w:tr>
      <w:tr w:rsidR="00A16A5C" w:rsidRPr="00A16A5C" w:rsidTr="00A16A5C">
        <w:trPr>
          <w:trHeight w:val="239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A5C" w:rsidRPr="00A16A5C" w:rsidRDefault="00A16A5C" w:rsidP="00A16A5C">
            <w:pPr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Вводный фонетический курс </w:t>
            </w: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Содержание учебного материала практических занятий: </w:t>
            </w:r>
          </w:p>
        </w:tc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19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>13</w:t>
            </w:r>
            <w:r w:rsidRPr="00A16A5C">
              <w:rPr>
                <w:i/>
                <w:color w:val="000000"/>
                <w:lang w:eastAsia="ru-RU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</w:tc>
      </w:tr>
      <w:tr w:rsidR="00A16A5C" w:rsidRPr="00A16A5C" w:rsidTr="00A16A5C">
        <w:trPr>
          <w:trHeight w:val="934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Английский алфавит, транскрипция, правила чтения гласных и согласных, непроизносимые согласные, правила чтения буквосочетаний, дифтонги, особенности английского произношения, ударение. Основные понятия в грамматике: части речи (существительное, глагол, прилагательное, числительное, местоимение, наречие, предлог, союз), члены предложения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18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</w:t>
            </w:r>
          </w:p>
        </w:tc>
      </w:tr>
      <w:tr w:rsidR="00A16A5C" w:rsidRPr="00A16A5C" w:rsidTr="00A16A5C">
        <w:trPr>
          <w:trHeight w:val="410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>Практические занятия</w:t>
            </w:r>
            <w:r w:rsidRPr="00A16A5C">
              <w:rPr>
                <w:color w:val="000000"/>
                <w:lang w:eastAsia="ru-RU"/>
              </w:rPr>
              <w:t xml:space="preserve">: фонетические диктанты, фонетические упражнения, </w:t>
            </w:r>
            <w:proofErr w:type="spellStart"/>
            <w:r w:rsidRPr="00A16A5C">
              <w:rPr>
                <w:color w:val="000000"/>
                <w:lang w:eastAsia="ru-RU"/>
              </w:rPr>
              <w:t>аудирование</w:t>
            </w:r>
            <w:proofErr w:type="spellEnd"/>
            <w:r w:rsidRPr="00A16A5C">
              <w:rPr>
                <w:color w:val="000000"/>
                <w:lang w:eastAsia="ru-RU"/>
              </w:rPr>
              <w:t xml:space="preserve"> и повторение за диктором, грамматические упражнения по теме.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16A5C" w:rsidRPr="00A16A5C" w:rsidRDefault="00A16A5C" w:rsidP="00A16A5C">
            <w:pPr>
              <w:ind w:left="33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 </w:t>
            </w:r>
          </w:p>
        </w:tc>
      </w:tr>
      <w:tr w:rsidR="00A16A5C" w:rsidRPr="00A16A5C" w:rsidTr="00A16A5C">
        <w:trPr>
          <w:trHeight w:val="209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Контрольные работы: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24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</w:tr>
      <w:tr w:rsidR="00A16A5C" w:rsidRPr="00A16A5C" w:rsidTr="00A16A5C">
        <w:trPr>
          <w:trHeight w:val="1159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Самостоятельная работа обучающихся:  </w:t>
            </w:r>
          </w:p>
          <w:p w:rsidR="00A16A5C" w:rsidRPr="00A16A5C" w:rsidRDefault="00A16A5C" w:rsidP="00A16A5C">
            <w:pPr>
              <w:numPr>
                <w:ilvl w:val="0"/>
                <w:numId w:val="4"/>
              </w:num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Чтение фонетических упражнений </w:t>
            </w:r>
          </w:p>
          <w:p w:rsidR="00A16A5C" w:rsidRPr="00A16A5C" w:rsidRDefault="00A16A5C" w:rsidP="00A16A5C">
            <w:pPr>
              <w:numPr>
                <w:ilvl w:val="0"/>
                <w:numId w:val="4"/>
              </w:num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Заучивание и осознанное употребление правил чтения слов и предложений. </w:t>
            </w:r>
          </w:p>
          <w:p w:rsidR="00A16A5C" w:rsidRPr="00A16A5C" w:rsidRDefault="00A16A5C" w:rsidP="00A16A5C">
            <w:pPr>
              <w:numPr>
                <w:ilvl w:val="0"/>
                <w:numId w:val="4"/>
              </w:num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Написание транскрипции слов и предложений, чтение </w:t>
            </w:r>
            <w:proofErr w:type="spellStart"/>
            <w:r w:rsidRPr="00A16A5C">
              <w:rPr>
                <w:color w:val="000000"/>
                <w:lang w:eastAsia="ru-RU"/>
              </w:rPr>
              <w:t>упражнеий</w:t>
            </w:r>
            <w:proofErr w:type="spellEnd"/>
            <w:r w:rsidRPr="00A16A5C">
              <w:rPr>
                <w:color w:val="000000"/>
                <w:lang w:eastAsia="ru-RU"/>
              </w:rPr>
              <w:t xml:space="preserve">. </w:t>
            </w:r>
          </w:p>
          <w:p w:rsidR="00A16A5C" w:rsidRPr="00A16A5C" w:rsidRDefault="00A16A5C" w:rsidP="00A16A5C">
            <w:pPr>
              <w:numPr>
                <w:ilvl w:val="0"/>
                <w:numId w:val="4"/>
              </w:num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Прослушивание простых текстов с целью понимания информации на слух.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6A3908" w:rsidP="00A16A5C">
            <w:pPr>
              <w:ind w:right="24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</w:tr>
      <w:tr w:rsidR="00A16A5C" w:rsidRPr="00A16A5C" w:rsidTr="00A16A5C">
        <w:trPr>
          <w:trHeight w:val="210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A5C" w:rsidRPr="00A16A5C" w:rsidRDefault="00A16A5C" w:rsidP="00A16A5C">
            <w:pPr>
              <w:ind w:right="26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Тема 1 </w:t>
            </w:r>
          </w:p>
          <w:p w:rsidR="00A16A5C" w:rsidRPr="00A16A5C" w:rsidRDefault="00A16A5C" w:rsidP="00A16A5C">
            <w:pPr>
              <w:ind w:left="26" w:hanging="26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О себе. Мои друзья. Грамматика: местоимения </w:t>
            </w: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Содержание учебного материала практических занятий: </w:t>
            </w:r>
          </w:p>
        </w:tc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19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16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</w:tr>
      <w:tr w:rsidR="00A16A5C" w:rsidRPr="00A16A5C" w:rsidTr="00A16A5C">
        <w:trPr>
          <w:trHeight w:val="812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Визитная карточка, представление себя и своей семьи, увлечения, фамильное дерево, описание квартиры или дома, предметы мебели. Рассказ о друзьях, описание внешности, черты характера. Диалоги по темам: «Знакомство», «Кто твой друг». </w:t>
            </w:r>
            <w:proofErr w:type="gramStart"/>
            <w:r w:rsidRPr="00A16A5C">
              <w:rPr>
                <w:color w:val="000000"/>
                <w:lang w:eastAsia="ru-RU"/>
              </w:rPr>
              <w:t>Грамматика :</w:t>
            </w:r>
            <w:proofErr w:type="gramEnd"/>
            <w:r w:rsidRPr="00A16A5C">
              <w:rPr>
                <w:color w:val="000000"/>
                <w:lang w:eastAsia="ru-RU"/>
              </w:rPr>
              <w:t xml:space="preserve"> личные, притяжательные, указательные и вопросительные местоимения. Относительные и возвратные местоимения.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18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</w:t>
            </w:r>
          </w:p>
        </w:tc>
      </w:tr>
      <w:tr w:rsidR="00A16A5C" w:rsidRPr="00A16A5C" w:rsidTr="00A16A5C">
        <w:trPr>
          <w:trHeight w:val="409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Практические занятия: </w:t>
            </w:r>
            <w:r w:rsidRPr="00A16A5C">
              <w:rPr>
                <w:color w:val="000000"/>
                <w:lang w:eastAsia="ru-RU"/>
              </w:rPr>
              <w:t>составление рассказа о себе, семье, друзьях. Разыгрывание диалогов «Знакомство». «Кто твой друг», выполнение грамматических и лексических упражнений.</w:t>
            </w: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B7B30" w:rsidRDefault="00A16A5C" w:rsidP="00A16A5C">
            <w:pPr>
              <w:ind w:left="33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 </w:t>
            </w:r>
          </w:p>
          <w:p w:rsidR="00AB7B30" w:rsidRPr="00AB7B30" w:rsidRDefault="00AB7B30" w:rsidP="00AB7B30">
            <w:pPr>
              <w:rPr>
                <w:rFonts w:eastAsia="Calibri"/>
                <w:lang w:eastAsia="ru-RU"/>
              </w:rPr>
            </w:pPr>
          </w:p>
          <w:p w:rsidR="00AB7B30" w:rsidRPr="00AB7B30" w:rsidRDefault="00AB7B30" w:rsidP="00AB7B30">
            <w:pPr>
              <w:rPr>
                <w:rFonts w:eastAsia="Calibri"/>
                <w:lang w:eastAsia="ru-RU"/>
              </w:rPr>
            </w:pPr>
          </w:p>
          <w:p w:rsidR="00AB7B30" w:rsidRPr="00AB7B30" w:rsidRDefault="00AB7B30" w:rsidP="00AB7B30">
            <w:pPr>
              <w:rPr>
                <w:rFonts w:eastAsia="Calibri"/>
                <w:lang w:eastAsia="ru-RU"/>
              </w:rPr>
            </w:pPr>
          </w:p>
          <w:p w:rsidR="00AB7B30" w:rsidRPr="00AB7B30" w:rsidRDefault="00AB7B30" w:rsidP="00AB7B30">
            <w:pPr>
              <w:rPr>
                <w:rFonts w:eastAsia="Calibri"/>
                <w:lang w:eastAsia="ru-RU"/>
              </w:rPr>
            </w:pPr>
          </w:p>
          <w:p w:rsidR="00AB7B30" w:rsidRPr="00AB7B30" w:rsidRDefault="00AB7B30" w:rsidP="00AB7B30">
            <w:pPr>
              <w:rPr>
                <w:rFonts w:eastAsia="Calibri"/>
                <w:lang w:eastAsia="ru-RU"/>
              </w:rPr>
            </w:pPr>
          </w:p>
          <w:p w:rsidR="00AB7B30" w:rsidRPr="00AB7B30" w:rsidRDefault="00AB7B30" w:rsidP="00AB7B30">
            <w:pPr>
              <w:rPr>
                <w:rFonts w:eastAsia="Calibri"/>
                <w:lang w:eastAsia="ru-RU"/>
              </w:rPr>
            </w:pPr>
          </w:p>
          <w:p w:rsidR="00AB7B30" w:rsidRPr="00AB7B30" w:rsidRDefault="00AB7B30" w:rsidP="00AB7B30">
            <w:pPr>
              <w:rPr>
                <w:rFonts w:eastAsia="Calibri"/>
                <w:lang w:eastAsia="ru-RU"/>
              </w:rPr>
            </w:pPr>
          </w:p>
          <w:p w:rsidR="00AB7B30" w:rsidRPr="00AB7B30" w:rsidRDefault="00AB7B30" w:rsidP="00AB7B30">
            <w:pPr>
              <w:rPr>
                <w:rFonts w:eastAsia="Calibri"/>
                <w:lang w:eastAsia="ru-RU"/>
              </w:rPr>
            </w:pPr>
          </w:p>
          <w:p w:rsidR="00AB7B30" w:rsidRPr="00AB7B30" w:rsidRDefault="00AB7B30" w:rsidP="00AB7B30">
            <w:pPr>
              <w:rPr>
                <w:rFonts w:eastAsia="Calibri"/>
                <w:lang w:eastAsia="ru-RU"/>
              </w:rPr>
            </w:pPr>
          </w:p>
          <w:p w:rsidR="00A16A5C" w:rsidRPr="00AB7B30" w:rsidRDefault="00A16A5C" w:rsidP="00AB7B30">
            <w:pPr>
              <w:rPr>
                <w:rFonts w:eastAsia="Calibri"/>
                <w:lang w:eastAsia="ru-RU"/>
              </w:rPr>
            </w:pPr>
          </w:p>
        </w:tc>
      </w:tr>
      <w:tr w:rsidR="00A16A5C" w:rsidRPr="00A16A5C" w:rsidTr="00A16A5C">
        <w:trPr>
          <w:trHeight w:val="211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Контрольные работы: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24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</w:tr>
      <w:tr w:rsidR="00A16A5C" w:rsidRPr="00A16A5C" w:rsidTr="00A16A5C">
        <w:trPr>
          <w:trHeight w:val="274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Самостоятельная работа обучающихся:  </w:t>
            </w:r>
          </w:p>
          <w:p w:rsidR="00A16A5C" w:rsidRPr="00A16A5C" w:rsidRDefault="00A16A5C" w:rsidP="00A16A5C">
            <w:pPr>
              <w:numPr>
                <w:ilvl w:val="0"/>
                <w:numId w:val="5"/>
              </w:num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Работа с текстом: чтение, перевод и анализ текстового материала. </w:t>
            </w:r>
          </w:p>
          <w:p w:rsidR="00A16A5C" w:rsidRPr="00A16A5C" w:rsidRDefault="00A16A5C" w:rsidP="00A16A5C">
            <w:pPr>
              <w:numPr>
                <w:ilvl w:val="0"/>
                <w:numId w:val="5"/>
              </w:num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Заучивание и осознанное употребление лексического </w:t>
            </w:r>
            <w:proofErr w:type="gramStart"/>
            <w:r w:rsidRPr="00A16A5C">
              <w:rPr>
                <w:color w:val="000000"/>
                <w:lang w:eastAsia="ru-RU"/>
              </w:rPr>
              <w:t>минимума  по</w:t>
            </w:r>
            <w:proofErr w:type="gramEnd"/>
            <w:r w:rsidRPr="00A16A5C">
              <w:rPr>
                <w:color w:val="000000"/>
                <w:lang w:eastAsia="ru-RU"/>
              </w:rPr>
              <w:t xml:space="preserve"> теме.  </w:t>
            </w:r>
          </w:p>
          <w:p w:rsidR="00A16A5C" w:rsidRPr="00A16A5C" w:rsidRDefault="00A16A5C" w:rsidP="00A16A5C">
            <w:pPr>
              <w:numPr>
                <w:ilvl w:val="0"/>
                <w:numId w:val="5"/>
              </w:num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Написание рассказа о своем друге </w:t>
            </w:r>
          </w:p>
          <w:p w:rsidR="00A16A5C" w:rsidRPr="00A16A5C" w:rsidRDefault="00A16A5C" w:rsidP="00A16A5C">
            <w:pPr>
              <w:numPr>
                <w:ilvl w:val="0"/>
                <w:numId w:val="5"/>
              </w:num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Составление диалогов по указанным темам. </w:t>
            </w:r>
          </w:p>
          <w:p w:rsidR="00A16A5C" w:rsidRPr="00A16A5C" w:rsidRDefault="00EC0775" w:rsidP="00A16A5C">
            <w:pPr>
              <w:numPr>
                <w:ilvl w:val="0"/>
                <w:numId w:val="5"/>
              </w:numPr>
              <w:rPr>
                <w:rFonts w:eastAsia="Calibri"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Подготовка презентаций по темам</w:t>
            </w:r>
            <w:r w:rsidR="00A16A5C" w:rsidRPr="00A16A5C">
              <w:rPr>
                <w:color w:val="000000"/>
                <w:lang w:eastAsia="ru-RU"/>
              </w:rPr>
              <w:t xml:space="preserve">: «Моя визитная карточка» и «Мои лучшие друзья» </w:t>
            </w:r>
          </w:p>
          <w:p w:rsidR="00A16A5C" w:rsidRPr="00A16A5C" w:rsidRDefault="00A16A5C" w:rsidP="00A16A5C">
            <w:pPr>
              <w:numPr>
                <w:ilvl w:val="0"/>
                <w:numId w:val="5"/>
              </w:num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Заучивание и применение грамматических правил по теме: Местоимения. </w:t>
            </w:r>
          </w:p>
          <w:p w:rsidR="00A16A5C" w:rsidRPr="00A16A5C" w:rsidRDefault="00A16A5C" w:rsidP="00A16A5C">
            <w:pPr>
              <w:numPr>
                <w:ilvl w:val="0"/>
                <w:numId w:val="5"/>
              </w:num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Выполнение грамматических упражнений по всем видам местоимений.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24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</w:tr>
      <w:tr w:rsidR="00A16A5C" w:rsidRPr="00A16A5C" w:rsidTr="00A16A5C">
        <w:trPr>
          <w:trHeight w:val="208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26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lastRenderedPageBreak/>
              <w:t xml:space="preserve">Тема 2 </w:t>
            </w:r>
          </w:p>
          <w:p w:rsidR="00A16A5C" w:rsidRPr="00A16A5C" w:rsidRDefault="00A16A5C" w:rsidP="00A16A5C">
            <w:pPr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Мой рабочий день Грамматика: </w:t>
            </w:r>
          </w:p>
          <w:p w:rsidR="00A16A5C" w:rsidRPr="00A16A5C" w:rsidRDefault="00A16A5C" w:rsidP="00A16A5C">
            <w:pPr>
              <w:ind w:left="19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Множественное число </w:t>
            </w:r>
          </w:p>
          <w:p w:rsidR="00A16A5C" w:rsidRPr="00A16A5C" w:rsidRDefault="00A16A5C" w:rsidP="00A16A5C">
            <w:pPr>
              <w:ind w:right="28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существительных. </w:t>
            </w:r>
          </w:p>
          <w:p w:rsidR="000A4ECE" w:rsidRPr="00A16A5C" w:rsidRDefault="00A16A5C" w:rsidP="000A4ECE">
            <w:pPr>
              <w:ind w:right="3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Притяжательный </w:t>
            </w:r>
            <w:r w:rsidR="000A4ECE" w:rsidRPr="00A16A5C">
              <w:rPr>
                <w:b/>
                <w:color w:val="000000"/>
                <w:lang w:eastAsia="ru-RU"/>
              </w:rPr>
              <w:t xml:space="preserve">падеж </w:t>
            </w:r>
          </w:p>
          <w:p w:rsidR="000A4ECE" w:rsidRPr="00A16A5C" w:rsidRDefault="000A4ECE" w:rsidP="000A4ECE">
            <w:pPr>
              <w:ind w:right="43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существительных. </w:t>
            </w:r>
          </w:p>
          <w:p w:rsidR="00A16A5C" w:rsidRPr="00A16A5C" w:rsidRDefault="000A4ECE" w:rsidP="000A4ECE">
            <w:pPr>
              <w:ind w:right="28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>Артикль</w:t>
            </w: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Содержание учебного материала практических занятий: </w:t>
            </w:r>
          </w:p>
        </w:tc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19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16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</w:tr>
      <w:tr w:rsidR="00A16A5C" w:rsidRPr="00A16A5C" w:rsidTr="00A16A5C">
        <w:trPr>
          <w:trHeight w:val="814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Я – студент колледжа, моя учеба в колледже, любимые предметы, проблемы в учебе, распорядок дня, мои учителя. Сравнительный анализ учебы в школе и колледже. Диалоги по теме «Что нравится и что не нравится в колледже». Нужна ли форма? Проблемы дисциплины. Грамматика: Имя существительное (множественное число, притяжательный падеж, артикли)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left="442" w:right="409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2 3 </w:t>
            </w:r>
          </w:p>
        </w:tc>
      </w:tr>
      <w:tr w:rsidR="00A16A5C" w:rsidRPr="00A16A5C" w:rsidTr="00A16A5C">
        <w:trPr>
          <w:trHeight w:val="409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Практические занятия: </w:t>
            </w:r>
            <w:r w:rsidRPr="00A16A5C">
              <w:rPr>
                <w:color w:val="000000"/>
                <w:lang w:eastAsia="ru-RU"/>
              </w:rPr>
              <w:t>Беседа по теме «Мой рабочий день», разыгрывание диалогов «В колледже», «Любимые предметы», «Почему я выбрала профессию учитель». Выполнение лексико-грамматических упражнений.</w:t>
            </w: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6A5C" w:rsidRPr="00A16A5C" w:rsidRDefault="00A16A5C" w:rsidP="00A16A5C">
            <w:pPr>
              <w:ind w:left="33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 </w:t>
            </w:r>
          </w:p>
        </w:tc>
      </w:tr>
      <w:tr w:rsidR="00A16A5C" w:rsidRPr="00A16A5C" w:rsidTr="000A4ECE">
        <w:trPr>
          <w:trHeight w:val="208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Контрольные работы: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24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</w:tr>
      <w:tr w:rsidR="000A4ECE" w:rsidRPr="00A16A5C" w:rsidTr="00A16A5C">
        <w:trPr>
          <w:trHeight w:val="208"/>
        </w:trPr>
        <w:tc>
          <w:tcPr>
            <w:tcW w:w="2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CE" w:rsidRDefault="000A4ECE" w:rsidP="00A16A5C">
            <w:pPr>
              <w:rPr>
                <w:rFonts w:eastAsia="Calibri"/>
                <w:color w:val="000000"/>
                <w:lang w:eastAsia="ru-RU"/>
              </w:rPr>
            </w:pPr>
          </w:p>
          <w:p w:rsidR="000A4ECE" w:rsidRPr="00A16A5C" w:rsidRDefault="000A4ECE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CE" w:rsidRPr="00A16A5C" w:rsidRDefault="000A4ECE" w:rsidP="000A4ECE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>Самостоятельная работа обучающихс</w:t>
            </w:r>
            <w:r w:rsidRPr="00A16A5C">
              <w:rPr>
                <w:color w:val="000000"/>
                <w:lang w:eastAsia="ru-RU"/>
              </w:rPr>
              <w:t xml:space="preserve">я:  </w:t>
            </w:r>
          </w:p>
          <w:p w:rsidR="000A4ECE" w:rsidRPr="00A16A5C" w:rsidRDefault="000A4ECE" w:rsidP="000A4ECE">
            <w:pPr>
              <w:numPr>
                <w:ilvl w:val="0"/>
                <w:numId w:val="6"/>
              </w:numPr>
              <w:ind w:right="1790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Работа с текстом: чтение, перевод и анализ текстового материала. </w:t>
            </w:r>
          </w:p>
          <w:p w:rsidR="000A4ECE" w:rsidRPr="00A16A5C" w:rsidRDefault="000A4ECE" w:rsidP="000A4ECE">
            <w:pPr>
              <w:numPr>
                <w:ilvl w:val="0"/>
                <w:numId w:val="6"/>
              </w:numPr>
              <w:ind w:right="1790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Заучивание и осознанное употребление лексического </w:t>
            </w:r>
            <w:proofErr w:type="gramStart"/>
            <w:r w:rsidRPr="00A16A5C">
              <w:rPr>
                <w:color w:val="000000"/>
                <w:lang w:eastAsia="ru-RU"/>
              </w:rPr>
              <w:t>минимума  по</w:t>
            </w:r>
            <w:proofErr w:type="gramEnd"/>
            <w:r w:rsidRPr="00A16A5C">
              <w:rPr>
                <w:color w:val="000000"/>
                <w:lang w:eastAsia="ru-RU"/>
              </w:rPr>
              <w:t xml:space="preserve"> теме.  3.</w:t>
            </w:r>
            <w:r w:rsidRPr="00A16A5C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A16A5C">
              <w:rPr>
                <w:color w:val="000000"/>
                <w:lang w:eastAsia="ru-RU"/>
              </w:rPr>
              <w:t xml:space="preserve">Прослушивание текста: «Мой рабочий день» </w:t>
            </w:r>
          </w:p>
          <w:p w:rsidR="000A4ECE" w:rsidRPr="00A16A5C" w:rsidRDefault="000A4ECE" w:rsidP="000A4ECE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Поиск ответов на вопросы к тексту. </w:t>
            </w:r>
          </w:p>
          <w:p w:rsidR="000A4ECE" w:rsidRPr="00A16A5C" w:rsidRDefault="000A4ECE" w:rsidP="000A4ECE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Поиск в Интернете информации о других педагогических колледжах </w:t>
            </w:r>
          </w:p>
          <w:p w:rsidR="000A4ECE" w:rsidRPr="00A16A5C" w:rsidRDefault="000A4ECE" w:rsidP="000A4ECE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proofErr w:type="spellStart"/>
            <w:r w:rsidRPr="00A16A5C">
              <w:rPr>
                <w:color w:val="000000"/>
                <w:lang w:eastAsia="ru-RU"/>
              </w:rPr>
              <w:t>Минипроект</w:t>
            </w:r>
            <w:proofErr w:type="spellEnd"/>
            <w:r w:rsidRPr="00A16A5C">
              <w:rPr>
                <w:color w:val="000000"/>
                <w:lang w:eastAsia="ru-RU"/>
              </w:rPr>
              <w:t xml:space="preserve"> с презентацией по теме «Преимущества и недостатки профессии учителя» </w:t>
            </w:r>
          </w:p>
          <w:p w:rsidR="000A4ECE" w:rsidRPr="00A16A5C" w:rsidRDefault="000A4ECE" w:rsidP="000A4ECE">
            <w:pPr>
              <w:rPr>
                <w:b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>Выполнение грамматических упражнений по темам: Множественное число существительных. Притяжательный падеж существительных. Артикль.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CE" w:rsidRPr="00A16A5C" w:rsidRDefault="000A4ECE" w:rsidP="00A16A5C">
            <w:pPr>
              <w:ind w:right="24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CE" w:rsidRPr="00A16A5C" w:rsidRDefault="000A4ECE" w:rsidP="00A16A5C">
            <w:pPr>
              <w:rPr>
                <w:rFonts w:eastAsia="Calibri"/>
                <w:color w:val="000000"/>
                <w:lang w:eastAsia="ru-RU"/>
              </w:rPr>
            </w:pPr>
          </w:p>
        </w:tc>
      </w:tr>
    </w:tbl>
    <w:p w:rsidR="00A16A5C" w:rsidRPr="00A16A5C" w:rsidRDefault="00A16A5C" w:rsidP="00A16A5C">
      <w:pPr>
        <w:spacing w:line="259" w:lineRule="auto"/>
        <w:ind w:left="-993" w:right="15605" w:hanging="140"/>
        <w:rPr>
          <w:rFonts w:ascii="Calibri" w:eastAsia="Calibri" w:hAnsi="Calibri" w:cs="Calibri"/>
          <w:color w:val="000000"/>
          <w:sz w:val="22"/>
          <w:szCs w:val="22"/>
          <w:lang w:eastAsia="ru-RU"/>
        </w:rPr>
      </w:pPr>
    </w:p>
    <w:tbl>
      <w:tblPr>
        <w:tblStyle w:val="TableGrid"/>
        <w:tblW w:w="15107" w:type="dxa"/>
        <w:tblInd w:w="-106" w:type="dxa"/>
        <w:tblCellMar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2511"/>
        <w:gridCol w:w="10399"/>
        <w:gridCol w:w="900"/>
        <w:gridCol w:w="1297"/>
      </w:tblGrid>
      <w:tr w:rsidR="00A16A5C" w:rsidRPr="00A16A5C" w:rsidTr="00A16A5C">
        <w:trPr>
          <w:trHeight w:val="208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A5C" w:rsidRPr="00A16A5C" w:rsidRDefault="00A16A5C" w:rsidP="00A16A5C">
            <w:pPr>
              <w:ind w:left="1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  <w:p w:rsidR="00A16A5C" w:rsidRPr="00A16A5C" w:rsidRDefault="00A16A5C" w:rsidP="00A16A5C">
            <w:pPr>
              <w:ind w:left="1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  <w:p w:rsidR="00A16A5C" w:rsidRPr="00A16A5C" w:rsidRDefault="00A16A5C" w:rsidP="00A16A5C">
            <w:pPr>
              <w:ind w:right="4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Тема 3 </w:t>
            </w:r>
          </w:p>
          <w:p w:rsidR="00A16A5C" w:rsidRPr="00A16A5C" w:rsidRDefault="00A16A5C" w:rsidP="00A16A5C">
            <w:pPr>
              <w:ind w:right="4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Спорт </w:t>
            </w:r>
          </w:p>
          <w:p w:rsidR="00A16A5C" w:rsidRPr="00A16A5C" w:rsidRDefault="00A16A5C" w:rsidP="00A16A5C">
            <w:pPr>
              <w:ind w:right="36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Грамматика: </w:t>
            </w:r>
          </w:p>
          <w:p w:rsidR="00A16A5C" w:rsidRPr="00A16A5C" w:rsidRDefault="00A16A5C" w:rsidP="00A16A5C">
            <w:pPr>
              <w:ind w:left="1" w:hanging="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>Глаголы</w:t>
            </w:r>
            <w:r w:rsidRPr="00A16A5C">
              <w:rPr>
                <w:b/>
                <w:color w:val="000000"/>
                <w:lang w:val="en-US" w:eastAsia="ru-RU"/>
              </w:rPr>
              <w:t xml:space="preserve"> </w:t>
            </w:r>
            <w:r w:rsidRPr="00A16A5C">
              <w:rPr>
                <w:b/>
                <w:i/>
                <w:color w:val="000000"/>
                <w:lang w:val="en-US" w:eastAsia="ru-RU"/>
              </w:rPr>
              <w:t>to be, to have.</w:t>
            </w:r>
            <w:r w:rsidRPr="00A16A5C">
              <w:rPr>
                <w:b/>
                <w:color w:val="000000"/>
                <w:lang w:val="en-US" w:eastAsia="ru-RU"/>
              </w:rPr>
              <w:t xml:space="preserve"> </w:t>
            </w:r>
            <w:r w:rsidRPr="00A16A5C">
              <w:rPr>
                <w:b/>
                <w:color w:val="000000"/>
                <w:lang w:eastAsia="ru-RU"/>
              </w:rPr>
              <w:t xml:space="preserve">Местоимения: </w:t>
            </w:r>
            <w:proofErr w:type="spellStart"/>
            <w:r w:rsidRPr="00A16A5C">
              <w:rPr>
                <w:b/>
                <w:i/>
                <w:color w:val="000000"/>
                <w:lang w:eastAsia="ru-RU"/>
              </w:rPr>
              <w:t>some</w:t>
            </w:r>
            <w:proofErr w:type="spellEnd"/>
            <w:r w:rsidRPr="00A16A5C">
              <w:rPr>
                <w:b/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b/>
                <w:i/>
                <w:color w:val="000000"/>
                <w:lang w:eastAsia="ru-RU"/>
              </w:rPr>
              <w:t>any</w:t>
            </w:r>
            <w:proofErr w:type="spellEnd"/>
            <w:r w:rsidRPr="00A16A5C">
              <w:rPr>
                <w:b/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b/>
                <w:i/>
                <w:color w:val="000000"/>
                <w:lang w:eastAsia="ru-RU"/>
              </w:rPr>
              <w:t>no</w:t>
            </w:r>
            <w:proofErr w:type="spellEnd"/>
            <w:r w:rsidRPr="00A16A5C">
              <w:rPr>
                <w:b/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b/>
                <w:i/>
                <w:color w:val="000000"/>
                <w:lang w:eastAsia="ru-RU"/>
              </w:rPr>
              <w:t>every</w:t>
            </w:r>
            <w:proofErr w:type="spellEnd"/>
            <w:r w:rsidRPr="00A16A5C">
              <w:rPr>
                <w:b/>
                <w:i/>
                <w:color w:val="000000"/>
                <w:lang w:eastAsia="ru-RU"/>
              </w:rPr>
              <w:t xml:space="preserve"> </w:t>
            </w:r>
            <w:r w:rsidRPr="00A16A5C">
              <w:rPr>
                <w:b/>
                <w:color w:val="000000"/>
                <w:lang w:eastAsia="ru-RU"/>
              </w:rPr>
              <w:t xml:space="preserve">и их производные. </w:t>
            </w:r>
          </w:p>
          <w:p w:rsidR="00A16A5C" w:rsidRPr="00A16A5C" w:rsidRDefault="00A16A5C" w:rsidP="00A16A5C">
            <w:pPr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lastRenderedPageBreak/>
              <w:t xml:space="preserve">Оборот </w:t>
            </w:r>
            <w:proofErr w:type="spellStart"/>
            <w:r w:rsidRPr="00A16A5C">
              <w:rPr>
                <w:b/>
                <w:i/>
                <w:color w:val="000000"/>
                <w:lang w:eastAsia="ru-RU"/>
              </w:rPr>
              <w:t>there</w:t>
            </w:r>
            <w:proofErr w:type="spellEnd"/>
            <w:r w:rsidRPr="00A16A5C">
              <w:rPr>
                <w:b/>
                <w:i/>
                <w:color w:val="000000"/>
                <w:lang w:eastAsia="ru-RU"/>
              </w:rPr>
              <w:t xml:space="preserve"> </w:t>
            </w:r>
            <w:proofErr w:type="spellStart"/>
            <w:r w:rsidRPr="00A16A5C">
              <w:rPr>
                <w:b/>
                <w:i/>
                <w:color w:val="000000"/>
                <w:lang w:eastAsia="ru-RU"/>
              </w:rPr>
              <w:t>is</w:t>
            </w:r>
            <w:proofErr w:type="spellEnd"/>
            <w:r w:rsidRPr="00A16A5C">
              <w:rPr>
                <w:b/>
                <w:i/>
                <w:color w:val="000000"/>
                <w:lang w:eastAsia="ru-RU"/>
              </w:rPr>
              <w:t xml:space="preserve"> / </w:t>
            </w:r>
            <w:proofErr w:type="spellStart"/>
            <w:r w:rsidRPr="00A16A5C">
              <w:rPr>
                <w:b/>
                <w:i/>
                <w:color w:val="000000"/>
                <w:lang w:eastAsia="ru-RU"/>
              </w:rPr>
              <w:t>there</w:t>
            </w:r>
            <w:proofErr w:type="spellEnd"/>
            <w:r w:rsidRPr="00A16A5C">
              <w:rPr>
                <w:b/>
                <w:i/>
                <w:color w:val="000000"/>
                <w:lang w:eastAsia="ru-RU"/>
              </w:rPr>
              <w:t xml:space="preserve"> </w:t>
            </w:r>
            <w:proofErr w:type="spellStart"/>
            <w:r w:rsidRPr="00A16A5C">
              <w:rPr>
                <w:b/>
                <w:i/>
                <w:color w:val="000000"/>
                <w:lang w:eastAsia="ru-RU"/>
              </w:rPr>
              <w:t>are</w:t>
            </w:r>
            <w:proofErr w:type="spellEnd"/>
            <w:r w:rsidRPr="00A16A5C">
              <w:rPr>
                <w:b/>
                <w:i/>
                <w:color w:val="000000"/>
                <w:lang w:eastAsia="ru-RU"/>
              </w:rPr>
              <w:t xml:space="preserve"> </w:t>
            </w:r>
          </w:p>
          <w:p w:rsidR="00A16A5C" w:rsidRPr="00A16A5C" w:rsidRDefault="00A16A5C" w:rsidP="00A16A5C">
            <w:pPr>
              <w:ind w:left="1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lastRenderedPageBreak/>
              <w:t>Содержание учебного материала пра</w:t>
            </w:r>
            <w:bookmarkStart w:id="1" w:name="_GoBack"/>
            <w:bookmarkEnd w:id="1"/>
            <w:r w:rsidRPr="00A16A5C">
              <w:rPr>
                <w:b/>
                <w:color w:val="000000"/>
                <w:lang w:eastAsia="ru-RU"/>
              </w:rPr>
              <w:t xml:space="preserve">ктических занятий: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34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16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6A5C" w:rsidRPr="00A16A5C" w:rsidRDefault="00A16A5C" w:rsidP="00A16A5C">
            <w:pPr>
              <w:ind w:left="1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 </w:t>
            </w:r>
          </w:p>
        </w:tc>
      </w:tr>
      <w:tr w:rsidR="00A16A5C" w:rsidRPr="00A16A5C" w:rsidTr="00A16A5C">
        <w:trPr>
          <w:trHeight w:val="1165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Какое место занимает спорт в нашей жизни. Спортивные сооружения в нашей стране. Крупные спортивные события в </w:t>
            </w:r>
          </w:p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России и других странах. Любимый вид спорта. Необычные виды спорта. Самые популярные виды спорта в России, Великобритании и США. Олимпийские игры. История Олимпийских игр. Современные Олимпийские игры. Известные спортсмены. Грамматика: Глаголы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to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be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to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have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>.</w:t>
            </w:r>
            <w:r w:rsidRPr="00A16A5C">
              <w:rPr>
                <w:color w:val="000000"/>
                <w:lang w:eastAsia="ru-RU"/>
              </w:rPr>
              <w:t xml:space="preserve"> Местоимения: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some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any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no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every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 </w:t>
            </w:r>
            <w:r w:rsidRPr="00A16A5C">
              <w:rPr>
                <w:color w:val="000000"/>
                <w:lang w:eastAsia="ru-RU"/>
              </w:rPr>
              <w:t xml:space="preserve">и их производные. </w:t>
            </w:r>
          </w:p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val="en-US" w:eastAsia="ru-RU"/>
              </w:rPr>
            </w:pPr>
            <w:r w:rsidRPr="00A16A5C">
              <w:rPr>
                <w:color w:val="000000"/>
                <w:lang w:eastAsia="ru-RU"/>
              </w:rPr>
              <w:t>Оборот</w:t>
            </w:r>
            <w:r w:rsidRPr="00A16A5C">
              <w:rPr>
                <w:color w:val="000000"/>
                <w:lang w:val="en-US" w:eastAsia="ru-RU"/>
              </w:rPr>
              <w:t xml:space="preserve"> </w:t>
            </w:r>
            <w:r w:rsidRPr="00A16A5C">
              <w:rPr>
                <w:i/>
                <w:color w:val="000000"/>
                <w:lang w:val="en-US" w:eastAsia="ru-RU"/>
              </w:rPr>
              <w:t>there is / there are</w:t>
            </w:r>
            <w:r w:rsidRPr="00A16A5C">
              <w:rPr>
                <w:color w:val="000000"/>
                <w:lang w:val="en-US" w:eastAsia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val="en-US"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33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</w:t>
            </w:r>
          </w:p>
        </w:tc>
      </w:tr>
      <w:tr w:rsidR="00A16A5C" w:rsidRPr="00A16A5C" w:rsidTr="00A16A5C">
        <w:trPr>
          <w:trHeight w:val="208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Практические занятия: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16A5C" w:rsidRPr="00A16A5C" w:rsidRDefault="00A16A5C" w:rsidP="00A16A5C">
            <w:pPr>
              <w:ind w:left="1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 </w:t>
            </w:r>
          </w:p>
        </w:tc>
      </w:tr>
      <w:tr w:rsidR="00A16A5C" w:rsidRPr="00A16A5C" w:rsidTr="00A16A5C">
        <w:trPr>
          <w:trHeight w:val="211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Контрольные работы: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3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  <w:tr w:rsidR="00A16A5C" w:rsidRPr="00A16A5C" w:rsidTr="00A16A5C">
        <w:trPr>
          <w:trHeight w:val="1618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Самостоятельная работа обучающихся:  </w:t>
            </w:r>
          </w:p>
          <w:p w:rsidR="00A16A5C" w:rsidRPr="00A16A5C" w:rsidRDefault="00A16A5C" w:rsidP="00A16A5C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Работа с текстом: чтение, перевод и анализ текстового материала. </w:t>
            </w:r>
          </w:p>
          <w:p w:rsidR="00A16A5C" w:rsidRPr="00A16A5C" w:rsidRDefault="00A16A5C" w:rsidP="00A16A5C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Заучивание и осознанное употребление лексического </w:t>
            </w:r>
            <w:proofErr w:type="gramStart"/>
            <w:r w:rsidRPr="00A16A5C">
              <w:rPr>
                <w:color w:val="000000"/>
                <w:lang w:eastAsia="ru-RU"/>
              </w:rPr>
              <w:t>минимума  по</w:t>
            </w:r>
            <w:proofErr w:type="gramEnd"/>
            <w:r w:rsidRPr="00A16A5C">
              <w:rPr>
                <w:color w:val="000000"/>
                <w:lang w:eastAsia="ru-RU"/>
              </w:rPr>
              <w:t xml:space="preserve"> теме.  </w:t>
            </w:r>
          </w:p>
          <w:p w:rsidR="00A16A5C" w:rsidRPr="00A16A5C" w:rsidRDefault="00A16A5C" w:rsidP="00A16A5C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Постановка вопросов к тексту. </w:t>
            </w:r>
          </w:p>
          <w:p w:rsidR="00A16A5C" w:rsidRPr="00A16A5C" w:rsidRDefault="00A16A5C" w:rsidP="00A16A5C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Ответы на вопросы к тексту. </w:t>
            </w:r>
          </w:p>
          <w:p w:rsidR="00A16A5C" w:rsidRPr="00A16A5C" w:rsidRDefault="00A16A5C" w:rsidP="00A16A5C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Подготовка презентации на тему «Мой любимый вид спорта». </w:t>
            </w:r>
          </w:p>
          <w:p w:rsidR="00A16A5C" w:rsidRPr="00A16A5C" w:rsidRDefault="00A16A5C" w:rsidP="00A16A5C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Выполнение грамматических упражнений по указанным темам.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6A3908" w:rsidP="00A16A5C">
            <w:pPr>
              <w:ind w:right="3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  <w:tr w:rsidR="00A16A5C" w:rsidRPr="00A16A5C" w:rsidTr="00A16A5C">
        <w:trPr>
          <w:trHeight w:val="210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A5C" w:rsidRPr="00A16A5C" w:rsidRDefault="00A16A5C" w:rsidP="00A16A5C">
            <w:pPr>
              <w:ind w:right="4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lastRenderedPageBreak/>
              <w:t xml:space="preserve">Тема 4 </w:t>
            </w:r>
          </w:p>
          <w:p w:rsidR="00A16A5C" w:rsidRPr="00A16A5C" w:rsidRDefault="00A16A5C" w:rsidP="00A16A5C">
            <w:pPr>
              <w:ind w:right="3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Путешествия. </w:t>
            </w:r>
          </w:p>
          <w:p w:rsidR="00A16A5C" w:rsidRPr="00A16A5C" w:rsidRDefault="00A16A5C" w:rsidP="00A16A5C">
            <w:pPr>
              <w:ind w:right="3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Покупки. </w:t>
            </w:r>
          </w:p>
          <w:p w:rsidR="00A16A5C" w:rsidRPr="00A16A5C" w:rsidRDefault="00A16A5C" w:rsidP="00A16A5C">
            <w:pPr>
              <w:ind w:right="3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Грамматика: </w:t>
            </w:r>
          </w:p>
          <w:p w:rsidR="00A16A5C" w:rsidRPr="00A16A5C" w:rsidRDefault="00A16A5C" w:rsidP="00A16A5C">
            <w:pPr>
              <w:ind w:right="43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Прилагательные. </w:t>
            </w:r>
          </w:p>
          <w:p w:rsidR="00A16A5C" w:rsidRPr="00A16A5C" w:rsidRDefault="00A16A5C" w:rsidP="00A16A5C">
            <w:pPr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Наречия. Степени сравнения </w:t>
            </w: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Содержание учебного материала практических занятий: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34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  <w:tr w:rsidR="00A16A5C" w:rsidRPr="00A16A5C" w:rsidTr="00A16A5C">
        <w:trPr>
          <w:trHeight w:val="1013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Транспорт в современном мире. Виды транспорта. Преимущества и недостатки разных видов транспорта. Популярные виды транспорта в России и других странах. Транспорт в Великобритании и США. Поездки по Лондону. Как спросить маршрут. Заказ и покупка билетов на поезд, автобус, самолет. Бронирование номеров в отеле. Покупки. Крупные супермаркеты или маленькие магазины? Выбор товаров в магазине. Делаем покупки в Лондоне. Известные торговые центры в Великобритании. Грамматика: Прилагательные. Наречия. Степени сравнения. Синонимы и антонимы.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left="442" w:right="424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2 3 </w:t>
            </w:r>
          </w:p>
        </w:tc>
      </w:tr>
      <w:tr w:rsidR="00A16A5C" w:rsidRPr="00A16A5C" w:rsidTr="00A16A5C">
        <w:trPr>
          <w:trHeight w:val="608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Практические занятия: </w:t>
            </w:r>
            <w:r w:rsidRPr="00A16A5C">
              <w:rPr>
                <w:color w:val="000000"/>
                <w:lang w:eastAsia="ru-RU"/>
              </w:rPr>
              <w:t>Беседа по темам «Мои предпочтения в выборе транспорта», «Преимущества и недостатки различных видов транспорта», разыгрывание диалогов «В аэропорту», «На вокзале», «Бронирование номеров в отеле», выполнение лексико-грамматических упражнений, показ презентаций.</w:t>
            </w: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16A5C" w:rsidRPr="00A16A5C" w:rsidRDefault="00A16A5C" w:rsidP="00A16A5C">
            <w:pPr>
              <w:ind w:left="1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 </w:t>
            </w:r>
          </w:p>
        </w:tc>
      </w:tr>
      <w:tr w:rsidR="00A16A5C" w:rsidRPr="00A16A5C" w:rsidTr="00A16A5C">
        <w:trPr>
          <w:trHeight w:val="209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Контрольные работы: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3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  <w:tr w:rsidR="00A16A5C" w:rsidRPr="00A16A5C" w:rsidTr="00A16A5C">
        <w:trPr>
          <w:trHeight w:val="1621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Самостоятельная работа обучающихся:  </w:t>
            </w:r>
          </w:p>
          <w:p w:rsidR="00A16A5C" w:rsidRPr="00A16A5C" w:rsidRDefault="00A16A5C" w:rsidP="00A16A5C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Работа с текстом: чтение, перевод и анализ текстового материала. </w:t>
            </w:r>
          </w:p>
          <w:p w:rsidR="00A16A5C" w:rsidRPr="00A16A5C" w:rsidRDefault="00A16A5C" w:rsidP="00A16A5C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Заучивание и осознанное употребление лексического </w:t>
            </w:r>
            <w:proofErr w:type="gramStart"/>
            <w:r w:rsidRPr="00A16A5C">
              <w:rPr>
                <w:color w:val="000000"/>
                <w:lang w:eastAsia="ru-RU"/>
              </w:rPr>
              <w:t>минимума  по</w:t>
            </w:r>
            <w:proofErr w:type="gramEnd"/>
            <w:r w:rsidRPr="00A16A5C">
              <w:rPr>
                <w:color w:val="000000"/>
                <w:lang w:eastAsia="ru-RU"/>
              </w:rPr>
              <w:t xml:space="preserve"> теме.  </w:t>
            </w:r>
          </w:p>
          <w:p w:rsidR="00A16A5C" w:rsidRPr="00A16A5C" w:rsidRDefault="00A16A5C" w:rsidP="00A16A5C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Выполнение лексико-грамматических упражнений по теме. </w:t>
            </w:r>
          </w:p>
          <w:p w:rsidR="00A16A5C" w:rsidRPr="00A16A5C" w:rsidRDefault="00A16A5C" w:rsidP="00A16A5C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Прослушивание высказываний учащихся о своих предпочтениях при выборе товаров. </w:t>
            </w:r>
          </w:p>
          <w:p w:rsidR="00A16A5C" w:rsidRPr="00A16A5C" w:rsidRDefault="00A16A5C" w:rsidP="00A16A5C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Выполнение грамматических упражнений по теме «Степени сравнения прилагательных и наречий </w:t>
            </w:r>
          </w:p>
          <w:p w:rsidR="00A16A5C" w:rsidRPr="00A16A5C" w:rsidRDefault="00A16A5C" w:rsidP="00A16A5C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Подготовка презентаций по темам «Необычные виды транспорта», «Крупнейшие магазины Лондона»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34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12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  <w:tr w:rsidR="00A16A5C" w:rsidRPr="00A16A5C" w:rsidTr="00A16A5C">
        <w:trPr>
          <w:trHeight w:val="242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A5C" w:rsidRPr="00A16A5C" w:rsidRDefault="00A16A5C" w:rsidP="00A16A5C">
            <w:pPr>
              <w:ind w:right="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  <w:p w:rsidR="00A16A5C" w:rsidRPr="00A16A5C" w:rsidRDefault="00A16A5C" w:rsidP="00A16A5C">
            <w:pPr>
              <w:ind w:right="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  <w:p w:rsidR="00A16A5C" w:rsidRPr="00A16A5C" w:rsidRDefault="00A16A5C" w:rsidP="00A16A5C">
            <w:pPr>
              <w:ind w:right="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  <w:p w:rsidR="00A16A5C" w:rsidRPr="00A16A5C" w:rsidRDefault="00A16A5C" w:rsidP="00A16A5C">
            <w:pPr>
              <w:ind w:right="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lastRenderedPageBreak/>
              <w:t xml:space="preserve"> </w:t>
            </w:r>
          </w:p>
          <w:p w:rsidR="00A16A5C" w:rsidRPr="00A16A5C" w:rsidRDefault="00A16A5C" w:rsidP="00A16A5C">
            <w:pPr>
              <w:ind w:right="53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Тема 5 </w:t>
            </w:r>
          </w:p>
          <w:p w:rsidR="00A16A5C" w:rsidRPr="00A16A5C" w:rsidRDefault="00A16A5C" w:rsidP="00A16A5C">
            <w:pPr>
              <w:ind w:right="5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Праздники в США. </w:t>
            </w:r>
          </w:p>
          <w:p w:rsidR="00A16A5C" w:rsidRPr="00A16A5C" w:rsidRDefault="00A16A5C" w:rsidP="00A16A5C">
            <w:pPr>
              <w:ind w:left="9" w:hanging="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Грамматика: Типы вопросительных предложений и </w:t>
            </w:r>
          </w:p>
          <w:p w:rsidR="00A16A5C" w:rsidRPr="00A16A5C" w:rsidRDefault="00A16A5C" w:rsidP="00A16A5C">
            <w:pPr>
              <w:ind w:right="5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порядок слов. </w:t>
            </w:r>
          </w:p>
          <w:p w:rsidR="00A16A5C" w:rsidRPr="00A16A5C" w:rsidRDefault="00A16A5C" w:rsidP="00A16A5C">
            <w:pPr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Безличные предложения </w:t>
            </w: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lastRenderedPageBreak/>
              <w:t xml:space="preserve">Содержание учебного материала практических занятий: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46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22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 </w:t>
            </w:r>
          </w:p>
        </w:tc>
      </w:tr>
      <w:tr w:rsidR="00A16A5C" w:rsidRPr="00A16A5C" w:rsidTr="00A16A5C">
        <w:trPr>
          <w:trHeight w:val="812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Важные даты и праздники в США по месяцам. История возникновения праздников. Традиции и обычаи США. Сравнение традиций и праздников в США, Британии и России. Празднование Рождества в США, Британии и России. Традиционные праздничные блюда. Английский язык – </w:t>
            </w:r>
            <w:r w:rsidRPr="00A16A5C">
              <w:rPr>
                <w:color w:val="000000"/>
                <w:lang w:eastAsia="ru-RU"/>
              </w:rPr>
              <w:lastRenderedPageBreak/>
              <w:t xml:space="preserve">международный язык. Зачем мы изучаем английский язык. Трудности в изучении английского языка. Грамматика: Типы вопросительных предложений и порядок слов. Безличные предложения.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left="442" w:right="436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2 3 </w:t>
            </w:r>
          </w:p>
        </w:tc>
      </w:tr>
      <w:tr w:rsidR="00A16A5C" w:rsidRPr="00A16A5C" w:rsidTr="00A16A5C">
        <w:trPr>
          <w:trHeight w:val="608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Практические занятия: </w:t>
            </w:r>
            <w:r w:rsidRPr="00A16A5C">
              <w:rPr>
                <w:color w:val="000000"/>
                <w:lang w:eastAsia="ru-RU"/>
              </w:rPr>
              <w:t>Беседа по темам «Традиции и обычаи народов англоговорящих стран», «Мотивация к изучению английского языка», выполнение грамматических упражнений, работа с лексикой по теме, работа с аутентичной литературой.</w:t>
            </w: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6A5C" w:rsidRPr="00A16A5C" w:rsidRDefault="00A16A5C" w:rsidP="00A16A5C">
            <w:pPr>
              <w:ind w:left="6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 </w:t>
            </w:r>
          </w:p>
        </w:tc>
      </w:tr>
      <w:tr w:rsidR="00A16A5C" w:rsidRPr="00A16A5C" w:rsidTr="00A16A5C">
        <w:trPr>
          <w:trHeight w:val="209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Контрольные работы: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  <w:tr w:rsidR="00A16A5C" w:rsidRPr="00A16A5C" w:rsidTr="00A16A5C">
        <w:trPr>
          <w:trHeight w:val="2540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Самостоятельная работа обучающихся:  </w:t>
            </w:r>
          </w:p>
          <w:p w:rsidR="00A16A5C" w:rsidRPr="00A16A5C" w:rsidRDefault="00A16A5C" w:rsidP="00A16A5C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Работа с текстом: чтение, перевод и анализ текстового материала. </w:t>
            </w:r>
          </w:p>
          <w:p w:rsidR="00A16A5C" w:rsidRPr="00A16A5C" w:rsidRDefault="00A16A5C" w:rsidP="00A16A5C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Пересказ текста. </w:t>
            </w:r>
          </w:p>
          <w:p w:rsidR="00A16A5C" w:rsidRPr="00A16A5C" w:rsidRDefault="00A16A5C" w:rsidP="00A16A5C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Заучивание и осознанное употребление лексического </w:t>
            </w:r>
            <w:proofErr w:type="gramStart"/>
            <w:r w:rsidRPr="00A16A5C">
              <w:rPr>
                <w:color w:val="000000"/>
                <w:lang w:eastAsia="ru-RU"/>
              </w:rPr>
              <w:t>минимума  по</w:t>
            </w:r>
            <w:proofErr w:type="gramEnd"/>
            <w:r w:rsidRPr="00A16A5C">
              <w:rPr>
                <w:color w:val="000000"/>
                <w:lang w:eastAsia="ru-RU"/>
              </w:rPr>
              <w:t xml:space="preserve"> теме.  </w:t>
            </w:r>
          </w:p>
          <w:p w:rsidR="00A16A5C" w:rsidRPr="00A16A5C" w:rsidRDefault="00A16A5C" w:rsidP="00A16A5C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Заполнение таблицы на соответствие лексических единиц их значениям.  </w:t>
            </w:r>
          </w:p>
          <w:p w:rsidR="00A16A5C" w:rsidRPr="00A16A5C" w:rsidRDefault="00A16A5C" w:rsidP="00A16A5C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Постановка вопросов к тексту. </w:t>
            </w:r>
          </w:p>
          <w:p w:rsidR="00A16A5C" w:rsidRPr="00A16A5C" w:rsidRDefault="00A16A5C" w:rsidP="00A16A5C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Выполнение лексико-грамматических упражнений. </w:t>
            </w:r>
          </w:p>
          <w:p w:rsidR="00A16A5C" w:rsidRPr="00A16A5C" w:rsidRDefault="00A16A5C" w:rsidP="00A16A5C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>Дискуссия/подготовка высказывания на тему «Нужно ли сохранять старые традиции?» 8.</w:t>
            </w:r>
            <w:r w:rsidRPr="00A16A5C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A16A5C">
              <w:rPr>
                <w:color w:val="000000"/>
                <w:lang w:eastAsia="ru-RU"/>
              </w:rPr>
              <w:t xml:space="preserve">Прослушивание ответов британских подростков на вопросы по теме и заполнение таблицы. </w:t>
            </w:r>
          </w:p>
          <w:p w:rsidR="00A16A5C" w:rsidRPr="00A16A5C" w:rsidRDefault="00A16A5C" w:rsidP="00A16A5C">
            <w:pPr>
              <w:ind w:left="360" w:hanging="360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>9.</w:t>
            </w:r>
            <w:r w:rsidRPr="00A16A5C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A16A5C">
              <w:rPr>
                <w:color w:val="000000"/>
                <w:lang w:eastAsia="ru-RU"/>
              </w:rPr>
              <w:t xml:space="preserve">Подготовка диалогов по темам «Нужен ли мне английский язык?», «Буду ли я использовать английский в своей профессии?»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ind w:right="46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13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  <w:tr w:rsidR="00A16A5C" w:rsidRPr="00A16A5C" w:rsidTr="00E634FA">
        <w:trPr>
          <w:trHeight w:val="210"/>
        </w:trPr>
        <w:tc>
          <w:tcPr>
            <w:tcW w:w="12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08" w:rsidRDefault="006A3908" w:rsidP="00A16A5C">
            <w:pPr>
              <w:ind w:right="49"/>
              <w:jc w:val="righ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Обязательная нагрузка:</w:t>
            </w:r>
          </w:p>
          <w:p w:rsidR="006A3908" w:rsidRDefault="006A3908" w:rsidP="00A16A5C">
            <w:pPr>
              <w:ind w:right="49"/>
              <w:jc w:val="righ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Самостоятельная работа обучающихся:</w:t>
            </w:r>
          </w:p>
          <w:p w:rsidR="006A3908" w:rsidRDefault="00A16A5C" w:rsidP="00A16A5C">
            <w:pPr>
              <w:ind w:right="49"/>
              <w:jc w:val="right"/>
              <w:rPr>
                <w:b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>Всего:</w:t>
            </w:r>
          </w:p>
          <w:p w:rsidR="00A16A5C" w:rsidRPr="00A16A5C" w:rsidRDefault="00A16A5C" w:rsidP="00A16A5C">
            <w:pPr>
              <w:ind w:right="49"/>
              <w:jc w:val="righ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08" w:rsidRDefault="006A3908" w:rsidP="00A16A5C">
            <w:pPr>
              <w:ind w:right="46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117</w:t>
            </w:r>
          </w:p>
          <w:p w:rsidR="006A3908" w:rsidRDefault="006A3908" w:rsidP="00A16A5C">
            <w:pPr>
              <w:ind w:right="46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59</w:t>
            </w:r>
          </w:p>
          <w:p w:rsidR="00A16A5C" w:rsidRPr="00A16A5C" w:rsidRDefault="00A16A5C" w:rsidP="00A16A5C">
            <w:pPr>
              <w:ind w:right="46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176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A5C" w:rsidRPr="00A16A5C" w:rsidRDefault="00A16A5C" w:rsidP="00A16A5C">
            <w:pPr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</w:tbl>
    <w:p w:rsidR="00A16A5C" w:rsidRPr="00A16A5C" w:rsidRDefault="00A16A5C" w:rsidP="00A16A5C">
      <w:pPr>
        <w:spacing w:after="19" w:line="259" w:lineRule="auto"/>
        <w:ind w:left="-5" w:hanging="10"/>
        <w:rPr>
          <w:rFonts w:ascii="Calibri" w:eastAsia="Calibri" w:hAnsi="Calibri" w:cs="Calibri"/>
          <w:color w:val="000000"/>
          <w:lang w:eastAsia="ru-RU"/>
        </w:rPr>
      </w:pPr>
      <w:r w:rsidRPr="00A16A5C">
        <w:rPr>
          <w:color w:val="000000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A16A5C" w:rsidRPr="00A16A5C" w:rsidRDefault="00A16A5C" w:rsidP="00A16A5C">
      <w:pPr>
        <w:numPr>
          <w:ilvl w:val="0"/>
          <w:numId w:val="3"/>
        </w:numPr>
        <w:spacing w:after="19" w:line="259" w:lineRule="auto"/>
        <w:ind w:hanging="202"/>
        <w:rPr>
          <w:rFonts w:ascii="Calibri" w:eastAsia="Calibri" w:hAnsi="Calibri" w:cs="Calibri"/>
          <w:color w:val="000000"/>
          <w:lang w:eastAsia="ru-RU"/>
        </w:rPr>
      </w:pPr>
      <w:r w:rsidRPr="00A16A5C">
        <w:rPr>
          <w:color w:val="000000"/>
          <w:lang w:eastAsia="ru-RU"/>
        </w:rPr>
        <w:t xml:space="preserve">– ознакомительный (узнавание ранее изученных объектов, свойств);  </w:t>
      </w:r>
    </w:p>
    <w:p w:rsidR="00A16A5C" w:rsidRPr="00A16A5C" w:rsidRDefault="00A16A5C" w:rsidP="00A16A5C">
      <w:pPr>
        <w:numPr>
          <w:ilvl w:val="0"/>
          <w:numId w:val="3"/>
        </w:numPr>
        <w:spacing w:after="55" w:line="259" w:lineRule="auto"/>
        <w:ind w:hanging="202"/>
        <w:rPr>
          <w:rFonts w:ascii="Calibri" w:eastAsia="Calibri" w:hAnsi="Calibri" w:cs="Calibri"/>
          <w:color w:val="000000"/>
          <w:lang w:eastAsia="ru-RU"/>
        </w:rPr>
      </w:pPr>
      <w:r w:rsidRPr="00A16A5C">
        <w:rPr>
          <w:color w:val="000000"/>
          <w:lang w:eastAsia="ru-RU"/>
        </w:rPr>
        <w:t xml:space="preserve">– репродуктивный (выполнение деятельности по образцу, инструкции или под руководством) </w:t>
      </w:r>
    </w:p>
    <w:p w:rsidR="00A16A5C" w:rsidRPr="00A16A5C" w:rsidRDefault="00A16A5C" w:rsidP="00A16A5C">
      <w:pPr>
        <w:numPr>
          <w:ilvl w:val="0"/>
          <w:numId w:val="3"/>
        </w:numPr>
        <w:spacing w:after="19" w:line="259" w:lineRule="auto"/>
        <w:ind w:hanging="202"/>
        <w:rPr>
          <w:rFonts w:ascii="Calibri" w:eastAsia="Calibri" w:hAnsi="Calibri" w:cs="Calibri"/>
          <w:color w:val="000000"/>
          <w:lang w:eastAsia="ru-RU"/>
        </w:rPr>
      </w:pPr>
      <w:r w:rsidRPr="00A16A5C">
        <w:rPr>
          <w:color w:val="000000"/>
          <w:lang w:eastAsia="ru-RU"/>
        </w:rPr>
        <w:t xml:space="preserve">– продуктивный (планирование и самостоятельное выполнение деятельности, решение проблемных задач) </w:t>
      </w:r>
    </w:p>
    <w:p w:rsidR="00A16A5C" w:rsidRPr="00A16A5C" w:rsidRDefault="00A16A5C" w:rsidP="00A16A5C">
      <w:pPr>
        <w:spacing w:line="259" w:lineRule="auto"/>
        <w:rPr>
          <w:rFonts w:ascii="Calibri" w:eastAsia="Calibri" w:hAnsi="Calibri" w:cs="Calibri"/>
          <w:color w:val="000000"/>
          <w:lang w:eastAsia="ru-RU"/>
        </w:rPr>
      </w:pPr>
      <w:r w:rsidRPr="00A16A5C">
        <w:rPr>
          <w:color w:val="000000"/>
          <w:lang w:eastAsia="ru-RU"/>
        </w:rPr>
        <w:t xml:space="preserve"> </w:t>
      </w:r>
    </w:p>
    <w:p w:rsidR="00A16A5C" w:rsidRPr="00A16A5C" w:rsidRDefault="00A16A5C" w:rsidP="00A16A5C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eastAsia="ru-RU"/>
        </w:rPr>
      </w:pPr>
      <w:r w:rsidRPr="00A16A5C">
        <w:rPr>
          <w:color w:val="000000"/>
          <w:szCs w:val="22"/>
          <w:lang w:eastAsia="ru-RU"/>
        </w:rPr>
        <w:t xml:space="preserve"> </w:t>
      </w:r>
    </w:p>
    <w:p w:rsidR="00A16A5C" w:rsidRPr="00A16A5C" w:rsidRDefault="00A16A5C" w:rsidP="00A16A5C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eastAsia="ru-RU"/>
        </w:rPr>
      </w:pPr>
      <w:r w:rsidRPr="00A16A5C">
        <w:rPr>
          <w:color w:val="000000"/>
          <w:szCs w:val="22"/>
          <w:lang w:eastAsia="ru-RU"/>
        </w:rPr>
        <w:t xml:space="preserve"> </w:t>
      </w:r>
    </w:p>
    <w:p w:rsidR="00A16A5C" w:rsidRPr="00A16A5C" w:rsidRDefault="00A16A5C" w:rsidP="00A16A5C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eastAsia="ru-RU"/>
        </w:rPr>
      </w:pPr>
      <w:r w:rsidRPr="00A16A5C">
        <w:rPr>
          <w:color w:val="000000"/>
          <w:szCs w:val="22"/>
          <w:lang w:eastAsia="ru-RU"/>
        </w:rPr>
        <w:t xml:space="preserve"> </w:t>
      </w:r>
    </w:p>
    <w:p w:rsidR="00A16A5C" w:rsidRPr="00A16A5C" w:rsidRDefault="00A16A5C" w:rsidP="00A16A5C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eastAsia="ru-RU"/>
        </w:rPr>
      </w:pPr>
      <w:r w:rsidRPr="00A16A5C">
        <w:rPr>
          <w:color w:val="000000"/>
          <w:szCs w:val="22"/>
          <w:lang w:eastAsia="ru-RU"/>
        </w:rPr>
        <w:t xml:space="preserve"> </w:t>
      </w:r>
    </w:p>
    <w:p w:rsidR="00A16A5C" w:rsidRPr="00A16A5C" w:rsidRDefault="00A16A5C" w:rsidP="00A16A5C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  <w:lang w:eastAsia="ru-RU"/>
        </w:rPr>
      </w:pPr>
      <w:r w:rsidRPr="00A16A5C">
        <w:rPr>
          <w:color w:val="000000"/>
          <w:szCs w:val="22"/>
          <w:lang w:eastAsia="ru-RU"/>
        </w:rPr>
        <w:t xml:space="preserve"> </w:t>
      </w:r>
    </w:p>
    <w:p w:rsidR="007C20C1" w:rsidRDefault="007C20C1" w:rsidP="00343306">
      <w:pPr>
        <w:spacing w:line="276" w:lineRule="auto"/>
        <w:jc w:val="both"/>
        <w:rPr>
          <w:b/>
        </w:rPr>
      </w:pPr>
    </w:p>
    <w:sectPr w:rsidR="007C20C1" w:rsidSect="007A7167">
      <w:pgSz w:w="16838" w:h="11906" w:orient="landscape"/>
      <w:pgMar w:top="993" w:right="1134" w:bottom="850" w:left="1134" w:header="708" w:footer="708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580" w:rsidRDefault="004B7580" w:rsidP="00CF090A">
      <w:r>
        <w:separator/>
      </w:r>
    </w:p>
  </w:endnote>
  <w:endnote w:type="continuationSeparator" w:id="0">
    <w:p w:rsidR="004B7580" w:rsidRDefault="004B7580" w:rsidP="00CF0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1089946"/>
      <w:docPartObj>
        <w:docPartGallery w:val="Page Numbers (Bottom of Page)"/>
        <w:docPartUnique/>
      </w:docPartObj>
    </w:sdtPr>
    <w:sdtEndPr/>
    <w:sdtContent>
      <w:p w:rsidR="007A7167" w:rsidRDefault="007A716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ECE">
          <w:rPr>
            <w:noProof/>
          </w:rPr>
          <w:t>116</w:t>
        </w:r>
        <w:r>
          <w:fldChar w:fldCharType="end"/>
        </w:r>
      </w:p>
    </w:sdtContent>
  </w:sdt>
  <w:p w:rsidR="00CF090A" w:rsidRDefault="00CF090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580" w:rsidRDefault="004B7580" w:rsidP="00CF090A">
      <w:r>
        <w:separator/>
      </w:r>
    </w:p>
  </w:footnote>
  <w:footnote w:type="continuationSeparator" w:id="0">
    <w:p w:rsidR="004B7580" w:rsidRDefault="004B7580" w:rsidP="00CF0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ABC"/>
    <w:multiLevelType w:val="hybridMultilevel"/>
    <w:tmpl w:val="57B63D14"/>
    <w:lvl w:ilvl="0" w:tplc="AA32B358">
      <w:start w:val="1"/>
      <w:numFmt w:val="decimal"/>
      <w:lvlText w:val="%1.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80A5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C287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6E4B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3EA3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6063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F03A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AEFC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8C0A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9920A0"/>
    <w:multiLevelType w:val="hybridMultilevel"/>
    <w:tmpl w:val="A17E0508"/>
    <w:lvl w:ilvl="0" w:tplc="57EA32C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C3DF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40E0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C88B9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AAEC9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6663A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9C6CA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ECAC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9ABA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735A16"/>
    <w:multiLevelType w:val="hybridMultilevel"/>
    <w:tmpl w:val="9A042D4E"/>
    <w:lvl w:ilvl="0" w:tplc="6794014E">
      <w:start w:val="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8C735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9CEB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A6F74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60C82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BEC4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20701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844B7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D2AB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6063DB"/>
    <w:multiLevelType w:val="hybridMultilevel"/>
    <w:tmpl w:val="22DCABCE"/>
    <w:lvl w:ilvl="0" w:tplc="6E123E4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1C2F0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AA47F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64606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027B3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18196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1E055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A00D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EE138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676C00"/>
    <w:multiLevelType w:val="hybridMultilevel"/>
    <w:tmpl w:val="1E785A84"/>
    <w:lvl w:ilvl="0" w:tplc="05EC9DD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229A3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A0AE4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466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5EA25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81CF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AE391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669B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36CC4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E34685"/>
    <w:multiLevelType w:val="hybridMultilevel"/>
    <w:tmpl w:val="55C84A4C"/>
    <w:lvl w:ilvl="0" w:tplc="CBB222B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6C1FF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44ACB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D29C2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7E073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2233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90D21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867ED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B26D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C820FF8"/>
    <w:multiLevelType w:val="hybridMultilevel"/>
    <w:tmpl w:val="A8E84D32"/>
    <w:lvl w:ilvl="0" w:tplc="ED08F04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4C6266"/>
    <w:multiLevelType w:val="hybridMultilevel"/>
    <w:tmpl w:val="63E60E2C"/>
    <w:lvl w:ilvl="0" w:tplc="23B65AA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645A9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5E11C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4C75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64430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C2DA8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383E3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96408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C0930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D86B2A"/>
    <w:multiLevelType w:val="hybridMultilevel"/>
    <w:tmpl w:val="10A4B7C2"/>
    <w:lvl w:ilvl="0" w:tplc="0F48B2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68F9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1E84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8A185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52CE0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AA614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BECB2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C824A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D8090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DAD2305"/>
    <w:multiLevelType w:val="hybridMultilevel"/>
    <w:tmpl w:val="645CB144"/>
    <w:lvl w:ilvl="0" w:tplc="7A5A7560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8B0"/>
    <w:rsid w:val="00074F32"/>
    <w:rsid w:val="000A32F4"/>
    <w:rsid w:val="000A4ECE"/>
    <w:rsid w:val="000D348A"/>
    <w:rsid w:val="0012225B"/>
    <w:rsid w:val="001746AA"/>
    <w:rsid w:val="001A5170"/>
    <w:rsid w:val="001B268E"/>
    <w:rsid w:val="00225FDC"/>
    <w:rsid w:val="00264A74"/>
    <w:rsid w:val="00343306"/>
    <w:rsid w:val="00377C9B"/>
    <w:rsid w:val="00384664"/>
    <w:rsid w:val="003A1281"/>
    <w:rsid w:val="003D1945"/>
    <w:rsid w:val="004203D4"/>
    <w:rsid w:val="004B7580"/>
    <w:rsid w:val="00562F44"/>
    <w:rsid w:val="00571405"/>
    <w:rsid w:val="00592039"/>
    <w:rsid w:val="005C40A7"/>
    <w:rsid w:val="0067515C"/>
    <w:rsid w:val="006A0C30"/>
    <w:rsid w:val="006A3908"/>
    <w:rsid w:val="006A5FAE"/>
    <w:rsid w:val="006C6C99"/>
    <w:rsid w:val="007018C2"/>
    <w:rsid w:val="007029E4"/>
    <w:rsid w:val="00716CB8"/>
    <w:rsid w:val="007A7167"/>
    <w:rsid w:val="007C20C1"/>
    <w:rsid w:val="007C43DB"/>
    <w:rsid w:val="00834E51"/>
    <w:rsid w:val="0092601F"/>
    <w:rsid w:val="00943DD5"/>
    <w:rsid w:val="00952366"/>
    <w:rsid w:val="009538DA"/>
    <w:rsid w:val="00960199"/>
    <w:rsid w:val="00997226"/>
    <w:rsid w:val="00A16A5C"/>
    <w:rsid w:val="00A206E4"/>
    <w:rsid w:val="00A43C64"/>
    <w:rsid w:val="00A469A2"/>
    <w:rsid w:val="00A5776A"/>
    <w:rsid w:val="00A9702B"/>
    <w:rsid w:val="00AB1D92"/>
    <w:rsid w:val="00AB7B30"/>
    <w:rsid w:val="00B10CC0"/>
    <w:rsid w:val="00B40A9A"/>
    <w:rsid w:val="00C27F9C"/>
    <w:rsid w:val="00CD4AD5"/>
    <w:rsid w:val="00CD7837"/>
    <w:rsid w:val="00CE0EC1"/>
    <w:rsid w:val="00CF090A"/>
    <w:rsid w:val="00D12976"/>
    <w:rsid w:val="00E03078"/>
    <w:rsid w:val="00E44DFF"/>
    <w:rsid w:val="00E6322C"/>
    <w:rsid w:val="00E748B0"/>
    <w:rsid w:val="00E86B09"/>
    <w:rsid w:val="00EC0775"/>
    <w:rsid w:val="00ED17E5"/>
    <w:rsid w:val="00ED3BCC"/>
    <w:rsid w:val="00EE37C7"/>
    <w:rsid w:val="00F156B6"/>
    <w:rsid w:val="00F37B03"/>
    <w:rsid w:val="00F86CD5"/>
    <w:rsid w:val="00FB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D1191"/>
  <w15:chartTrackingRefBased/>
  <w15:docId w15:val="{FDEAFA88-68D3-4655-A900-D63F1E8D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6C6C99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6C6C99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6C6C99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link w:val="50"/>
    <w:semiHidden/>
    <w:unhideWhenUsed/>
    <w:qFormat/>
    <w:rsid w:val="006C6C99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6C6C99"/>
    <w:pPr>
      <w:keepNext/>
      <w:ind w:firstLine="360"/>
      <w:jc w:val="both"/>
      <w:outlineLvl w:val="5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6C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6C6C99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6C6C99"/>
    <w:rPr>
      <w:rFonts w:ascii="Arial" w:eastAsia="Times New Roman" w:hAnsi="Arial" w:cs="Times New Roman"/>
      <w:i/>
      <w:color w:val="FF0000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6C6C99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6C6C9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Body Text Indent"/>
    <w:basedOn w:val="a"/>
    <w:link w:val="a4"/>
    <w:semiHidden/>
    <w:unhideWhenUsed/>
    <w:rsid w:val="006C6C99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rsid w:val="006C6C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6C6C99"/>
    <w:pPr>
      <w:ind w:firstLine="360"/>
      <w:jc w:val="both"/>
    </w:pPr>
  </w:style>
  <w:style w:type="paragraph" w:customStyle="1" w:styleId="32">
    <w:name w:val="Основной текст с отступом 32"/>
    <w:basedOn w:val="a"/>
    <w:rsid w:val="006C6C99"/>
    <w:pPr>
      <w:ind w:firstLine="709"/>
    </w:pPr>
  </w:style>
  <w:style w:type="paragraph" w:styleId="a5">
    <w:name w:val="List Paragraph"/>
    <w:basedOn w:val="a"/>
    <w:uiPriority w:val="34"/>
    <w:qFormat/>
    <w:rsid w:val="00CE0EC1"/>
    <w:pPr>
      <w:ind w:left="720"/>
      <w:contextualSpacing/>
    </w:pPr>
    <w:rPr>
      <w:lang w:eastAsia="ru-RU"/>
    </w:rPr>
  </w:style>
  <w:style w:type="table" w:styleId="a6">
    <w:name w:val="Table Grid"/>
    <w:basedOn w:val="a1"/>
    <w:uiPriority w:val="39"/>
    <w:rsid w:val="00225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632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322C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header"/>
    <w:basedOn w:val="a"/>
    <w:link w:val="aa"/>
    <w:uiPriority w:val="99"/>
    <w:unhideWhenUsed/>
    <w:rsid w:val="00CF09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09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CF09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F090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Grid">
    <w:name w:val="TableGrid"/>
    <w:rsid w:val="00A16A5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0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10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48</cp:revision>
  <cp:lastPrinted>2021-11-17T11:41:00Z</cp:lastPrinted>
  <dcterms:created xsi:type="dcterms:W3CDTF">2020-10-02T13:14:00Z</dcterms:created>
  <dcterms:modified xsi:type="dcterms:W3CDTF">2022-09-09T12:42:00Z</dcterms:modified>
</cp:coreProperties>
</file>